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C" w:rsidRPr="00780267" w:rsidRDefault="00780267" w:rsidP="005C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780267">
        <w:rPr>
          <w:rFonts w:ascii="Arial" w:hAnsi="Arial" w:cs="Arial"/>
          <w:b/>
          <w:sz w:val="28"/>
          <w:szCs w:val="28"/>
        </w:rPr>
        <w:t>Request to continue prescribing of in primary care</w:t>
      </w:r>
    </w:p>
    <w:p w:rsidR="00891FCC" w:rsidRPr="00891FCC" w:rsidRDefault="00891FCC" w:rsidP="008A11B2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</w:p>
    <w:p w:rsidR="007E6BD1" w:rsidRPr="00780267" w:rsidRDefault="002C7E04" w:rsidP="008A11B2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Information for the</w:t>
      </w:r>
      <w:r w:rsidR="00780267" w:rsidRPr="00780267">
        <w:rPr>
          <w:rFonts w:ascii="Arial" w:hAnsi="Arial" w:cs="Arial"/>
          <w:b/>
          <w:color w:val="1F497D" w:themeColor="text2"/>
        </w:rPr>
        <w:t xml:space="preserve"> GP Practice</w:t>
      </w:r>
    </w:p>
    <w:p w:rsidR="007E6BD1" w:rsidRPr="00B75915" w:rsidRDefault="007E6BD1" w:rsidP="007E6BD1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402"/>
      </w:tblGrid>
      <w:tr w:rsidR="00DA53AF" w:rsidRPr="00891FCC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53AF" w:rsidRPr="00891FCC" w:rsidRDefault="005C5535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 w:rsidRPr="005C5535">
              <w:rPr>
                <w:rFonts w:ascii="Arial" w:hAnsi="Arial" w:cs="Arial"/>
                <w:b/>
                <w:sz w:val="20"/>
                <w:szCs w:val="20"/>
              </w:rPr>
              <w:t>Specialist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977853" w:rsidRPr="00891FCC" w:rsidTr="00260A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53" w:rsidRPr="00891FCC" w:rsidRDefault="00977853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Dr Dennis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Grigoratos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853" w:rsidRPr="00656389" w:rsidRDefault="00977853">
            <w:pPr>
              <w:tabs>
                <w:tab w:val="left" w:pos="3105"/>
              </w:tabs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Name:</w:t>
            </w:r>
          </w:p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Address:</w:t>
            </w:r>
          </w:p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Tel:</w:t>
            </w:r>
          </w:p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Fax:</w:t>
            </w:r>
          </w:p>
          <w:p w:rsidR="00977853" w:rsidRPr="00656389" w:rsidRDefault="00977853" w:rsidP="00260A9B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Nhs.net email: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853" w:rsidRPr="00656389" w:rsidRDefault="00977853">
            <w:pPr>
              <w:tabs>
                <w:tab w:val="left" w:pos="310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Surname:</w:t>
            </w:r>
          </w:p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Forename:</w:t>
            </w:r>
            <w:r w:rsidRPr="00656389"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  <w:t xml:space="preserve">                 </w:t>
            </w:r>
          </w:p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  <w:t>DOB:</w:t>
            </w:r>
          </w:p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Address:</w:t>
            </w:r>
          </w:p>
          <w:p w:rsidR="00977853" w:rsidRPr="00656389" w:rsidRDefault="00977853" w:rsidP="00FE25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389">
              <w:rPr>
                <w:rFonts w:ascii="Arial" w:hAnsi="Arial" w:cs="Arial"/>
                <w:color w:val="FF0000"/>
                <w:sz w:val="20"/>
                <w:szCs w:val="20"/>
              </w:rPr>
              <w:t>NHS no:</w:t>
            </w:r>
          </w:p>
        </w:tc>
      </w:tr>
      <w:tr w:rsidR="00977853" w:rsidRPr="00891FCC" w:rsidTr="00260A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53" w:rsidRPr="00891FCC" w:rsidRDefault="00977853" w:rsidP="00B75915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1FCC">
              <w:rPr>
                <w:rFonts w:ascii="Arial" w:hAnsi="Arial" w:cs="Arial"/>
                <w:sz w:val="20"/>
                <w:szCs w:val="20"/>
              </w:rPr>
              <w:t>linic initiating:</w:t>
            </w:r>
            <w:r>
              <w:rPr>
                <w:rFonts w:ascii="Arial" w:hAnsi="Arial" w:cs="Arial"/>
                <w:sz w:val="20"/>
                <w:szCs w:val="20"/>
              </w:rPr>
              <w:t xml:space="preserve"> PRUH Paediatrics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853" w:rsidRPr="00656389" w:rsidRDefault="00977853" w:rsidP="00260A9B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853" w:rsidRPr="00656389" w:rsidRDefault="00977853" w:rsidP="00FE25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853" w:rsidRPr="00891FCC" w:rsidTr="00260A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53" w:rsidRPr="00891FCC" w:rsidRDefault="00977853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Tel:</w:t>
            </w: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01689864842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853" w:rsidRPr="00656389" w:rsidRDefault="00977853" w:rsidP="00260A9B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853" w:rsidRPr="00656389" w:rsidRDefault="00977853" w:rsidP="00FE255D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</w:p>
        </w:tc>
      </w:tr>
      <w:tr w:rsidR="00977853" w:rsidRPr="00891FCC" w:rsidTr="00260A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53" w:rsidRPr="00891FCC" w:rsidRDefault="00977853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Fax:</w:t>
            </w: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n/a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7853" w:rsidRPr="00656389" w:rsidRDefault="00977853" w:rsidP="00260A9B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853" w:rsidRPr="00656389" w:rsidRDefault="00977853" w:rsidP="00FE25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77853" w:rsidRPr="00891FCC" w:rsidTr="00260A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53" w:rsidRPr="00891FCC" w:rsidRDefault="00977853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E</w:t>
            </w: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  <w:lang w:val="en-AU" w:eastAsia="en-US"/>
              </w:rPr>
              <w:t>: dionysios.grigoratos@nhs.net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  <w:lang w:val="en-AU"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53" w:rsidRPr="00656389" w:rsidRDefault="009778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A11B2" w:rsidRPr="00891FCC" w:rsidRDefault="008A11B2" w:rsidP="007E6BD1">
      <w:pPr>
        <w:rPr>
          <w:rFonts w:ascii="Arial" w:hAnsi="Arial" w:cs="Arial"/>
          <w:sz w:val="14"/>
          <w:szCs w:val="14"/>
        </w:rPr>
      </w:pPr>
    </w:p>
    <w:p w:rsidR="008A11B2" w:rsidRPr="00891FCC" w:rsidRDefault="008A11B2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b/>
          <w:sz w:val="21"/>
          <w:szCs w:val="21"/>
        </w:rPr>
        <w:t>Dear D</w:t>
      </w:r>
      <w:r w:rsidR="009F1D9D">
        <w:rPr>
          <w:rFonts w:ascii="Arial" w:hAnsi="Arial" w:cs="Arial"/>
          <w:b/>
          <w:sz w:val="21"/>
          <w:szCs w:val="21"/>
        </w:rPr>
        <w:t>octor</w:t>
      </w:r>
      <w:r w:rsidR="009F1D9D">
        <w:rPr>
          <w:rFonts w:ascii="Arial" w:hAnsi="Arial" w:cs="Arial"/>
          <w:sz w:val="21"/>
          <w:szCs w:val="21"/>
        </w:rPr>
        <w:t>,</w:t>
      </w:r>
    </w:p>
    <w:p w:rsidR="008A11B2" w:rsidRPr="00891FCC" w:rsidRDefault="008A11B2" w:rsidP="00780267">
      <w:pPr>
        <w:ind w:left="-709"/>
        <w:rPr>
          <w:rFonts w:ascii="Arial" w:hAnsi="Arial" w:cs="Arial"/>
          <w:sz w:val="21"/>
          <w:szCs w:val="21"/>
        </w:rPr>
      </w:pPr>
    </w:p>
    <w:p w:rsidR="007E6BD1" w:rsidRPr="00891FCC" w:rsidRDefault="007E6BD1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 xml:space="preserve">Your </w:t>
      </w:r>
      <w:r w:rsidR="009F1D9D">
        <w:rPr>
          <w:rFonts w:ascii="Arial" w:hAnsi="Arial" w:cs="Arial"/>
          <w:sz w:val="21"/>
          <w:szCs w:val="21"/>
        </w:rPr>
        <w:t xml:space="preserve">above </w:t>
      </w:r>
      <w:r w:rsidRPr="00891FCC">
        <w:rPr>
          <w:rFonts w:ascii="Arial" w:hAnsi="Arial" w:cs="Arial"/>
          <w:sz w:val="21"/>
          <w:szCs w:val="21"/>
        </w:rPr>
        <w:t>patient</w:t>
      </w:r>
      <w:r w:rsidR="008A11B2" w:rsidRPr="00891FCC">
        <w:rPr>
          <w:rFonts w:ascii="Arial" w:hAnsi="Arial" w:cs="Arial"/>
          <w:sz w:val="21"/>
          <w:szCs w:val="21"/>
        </w:rPr>
        <w:t xml:space="preserve"> </w:t>
      </w:r>
      <w:r w:rsidR="00780267" w:rsidRPr="00891FCC">
        <w:rPr>
          <w:rFonts w:ascii="Arial" w:hAnsi="Arial" w:cs="Arial"/>
          <w:sz w:val="21"/>
          <w:szCs w:val="21"/>
        </w:rPr>
        <w:t xml:space="preserve">has been started on </w:t>
      </w:r>
      <w:r w:rsidR="00C96FFB">
        <w:rPr>
          <w:rFonts w:ascii="Arial" w:hAnsi="Arial" w:cs="Arial"/>
          <w:b/>
          <w:color w:val="FF0000"/>
          <w:sz w:val="21"/>
          <w:szCs w:val="21"/>
        </w:rPr>
        <w:t>XXX</w:t>
      </w:r>
      <w:r w:rsidRPr="00C96FFB">
        <w:rPr>
          <w:rFonts w:ascii="Arial" w:hAnsi="Arial" w:cs="Arial"/>
          <w:color w:val="FF0000"/>
          <w:sz w:val="21"/>
          <w:szCs w:val="21"/>
        </w:rPr>
        <w:t xml:space="preserve"> </w:t>
      </w:r>
      <w:r w:rsidRPr="00891FCC">
        <w:rPr>
          <w:rFonts w:ascii="Arial" w:hAnsi="Arial" w:cs="Arial"/>
          <w:sz w:val="21"/>
          <w:szCs w:val="21"/>
        </w:rPr>
        <w:t>for the management</w:t>
      </w:r>
      <w:r w:rsidR="008A11B2" w:rsidRPr="00891FCC">
        <w:rPr>
          <w:rFonts w:ascii="Arial" w:hAnsi="Arial" w:cs="Arial"/>
          <w:sz w:val="21"/>
          <w:szCs w:val="21"/>
        </w:rPr>
        <w:t xml:space="preserve"> of </w:t>
      </w:r>
      <w:r w:rsidR="00C96FFB" w:rsidRPr="00C96FFB">
        <w:rPr>
          <w:rFonts w:ascii="Arial" w:hAnsi="Arial" w:cs="Arial"/>
          <w:b/>
          <w:color w:val="FF0000"/>
          <w:sz w:val="21"/>
          <w:szCs w:val="21"/>
        </w:rPr>
        <w:t>XXXX</w:t>
      </w:r>
      <w:r w:rsidR="00891FCC" w:rsidRPr="00C96FFB">
        <w:rPr>
          <w:rFonts w:ascii="Arial" w:hAnsi="Arial" w:cs="Arial"/>
          <w:sz w:val="21"/>
          <w:szCs w:val="21"/>
        </w:rPr>
        <w:t>.</w:t>
      </w:r>
    </w:p>
    <w:p w:rsidR="007E6BD1" w:rsidRPr="00891FCC" w:rsidRDefault="007E6BD1" w:rsidP="00891FCC">
      <w:pPr>
        <w:rPr>
          <w:rFonts w:ascii="Arial" w:hAnsi="Arial" w:cs="Arial"/>
          <w:sz w:val="21"/>
          <w:szCs w:val="21"/>
        </w:rPr>
      </w:pPr>
    </w:p>
    <w:p w:rsidR="007E6BD1" w:rsidRPr="00891FCC" w:rsidRDefault="007E6BD1" w:rsidP="00780267">
      <w:pPr>
        <w:ind w:left="-709"/>
        <w:rPr>
          <w:rFonts w:ascii="Arial" w:hAnsi="Arial" w:cs="Arial"/>
          <w:sz w:val="21"/>
          <w:szCs w:val="21"/>
        </w:rPr>
      </w:pPr>
      <w:r w:rsidRPr="009F1D9D">
        <w:rPr>
          <w:rFonts w:ascii="Arial" w:hAnsi="Arial" w:cs="Arial"/>
          <w:sz w:val="21"/>
          <w:szCs w:val="21"/>
        </w:rPr>
        <w:t xml:space="preserve">The patient has completed </w:t>
      </w:r>
      <w:r w:rsidR="009F1D9D" w:rsidRPr="009F1D9D">
        <w:rPr>
          <w:rFonts w:ascii="Arial" w:hAnsi="Arial" w:cs="Arial"/>
          <w:sz w:val="21"/>
          <w:szCs w:val="21"/>
        </w:rPr>
        <w:t>a period</w:t>
      </w:r>
      <w:r w:rsidRPr="00891FCC">
        <w:rPr>
          <w:rFonts w:ascii="Arial" w:hAnsi="Arial" w:cs="Arial"/>
          <w:color w:val="FF0000"/>
          <w:sz w:val="21"/>
          <w:szCs w:val="21"/>
        </w:rPr>
        <w:t xml:space="preserve"> </w:t>
      </w:r>
      <w:r w:rsidRPr="00891FCC">
        <w:rPr>
          <w:rFonts w:ascii="Arial" w:hAnsi="Arial" w:cs="Arial"/>
          <w:sz w:val="21"/>
          <w:szCs w:val="21"/>
        </w:rPr>
        <w:t xml:space="preserve">of treatment under Specialist care and as per </w:t>
      </w:r>
      <w:r w:rsidR="00555BE7" w:rsidRPr="00891FCC">
        <w:rPr>
          <w:rFonts w:ascii="Arial" w:hAnsi="Arial" w:cs="Arial"/>
          <w:sz w:val="21"/>
          <w:szCs w:val="21"/>
        </w:rPr>
        <w:t>South East London Area Prescribing Committee (</w:t>
      </w:r>
      <w:r w:rsidRPr="00891FCC">
        <w:rPr>
          <w:rFonts w:ascii="Arial" w:hAnsi="Arial" w:cs="Arial"/>
          <w:sz w:val="21"/>
          <w:szCs w:val="21"/>
        </w:rPr>
        <w:t>SEL APC</w:t>
      </w:r>
      <w:r w:rsidR="00555BE7" w:rsidRPr="00891FCC">
        <w:rPr>
          <w:rFonts w:ascii="Arial" w:hAnsi="Arial" w:cs="Arial"/>
          <w:sz w:val="21"/>
          <w:szCs w:val="21"/>
        </w:rPr>
        <w:t>)</w:t>
      </w:r>
      <w:r w:rsidRPr="00891FCC">
        <w:rPr>
          <w:rFonts w:ascii="Arial" w:hAnsi="Arial" w:cs="Arial"/>
          <w:sz w:val="21"/>
          <w:szCs w:val="21"/>
        </w:rPr>
        <w:t xml:space="preserve"> recommendations we now request you to take over prescri</w:t>
      </w:r>
      <w:r w:rsidR="008A11B2" w:rsidRPr="00891FCC">
        <w:rPr>
          <w:rFonts w:ascii="Arial" w:hAnsi="Arial" w:cs="Arial"/>
          <w:sz w:val="21"/>
          <w:szCs w:val="21"/>
        </w:rPr>
        <w:t>bing and management of this medicine</w:t>
      </w:r>
      <w:r w:rsidRPr="00891FCC">
        <w:rPr>
          <w:rFonts w:ascii="Arial" w:hAnsi="Arial" w:cs="Arial"/>
          <w:sz w:val="21"/>
          <w:szCs w:val="21"/>
        </w:rPr>
        <w:t xml:space="preserve">. </w:t>
      </w:r>
    </w:p>
    <w:p w:rsidR="00555BE7" w:rsidRPr="00891FCC" w:rsidRDefault="00555BE7" w:rsidP="00555BE7">
      <w:pPr>
        <w:ind w:left="-709"/>
        <w:rPr>
          <w:rFonts w:ascii="Arial" w:hAnsi="Arial" w:cs="Arial"/>
          <w:b/>
          <w:sz w:val="14"/>
          <w:szCs w:val="14"/>
        </w:rPr>
      </w:pPr>
    </w:p>
    <w:p w:rsidR="00D439E7" w:rsidRDefault="00555BE7" w:rsidP="00555BE7">
      <w:pPr>
        <w:ind w:left="-709"/>
        <w:rPr>
          <w:rFonts w:ascii="Arial" w:hAnsi="Arial" w:cs="Arial"/>
          <w:b/>
          <w:sz w:val="21"/>
          <w:szCs w:val="21"/>
        </w:rPr>
      </w:pPr>
      <w:r w:rsidRPr="00891FCC">
        <w:rPr>
          <w:rFonts w:ascii="Arial" w:hAnsi="Arial" w:cs="Arial"/>
          <w:b/>
          <w:sz w:val="21"/>
          <w:szCs w:val="21"/>
        </w:rPr>
        <w:t>I confirm that the patient:</w:t>
      </w:r>
      <w:r w:rsidR="00891FCC" w:rsidRPr="00891FCC">
        <w:rPr>
          <w:rFonts w:ascii="Arial" w:hAnsi="Arial" w:cs="Arial"/>
          <w:b/>
          <w:sz w:val="21"/>
          <w:szCs w:val="21"/>
        </w:rPr>
        <w:t xml:space="preserve"> </w:t>
      </w:r>
    </w:p>
    <w:p w:rsidR="009F1D9D" w:rsidRPr="00891FCC" w:rsidRDefault="009F1D9D" w:rsidP="00555BE7">
      <w:pPr>
        <w:ind w:left="-709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031" w:type="dxa"/>
        <w:tblInd w:w="-709" w:type="dxa"/>
        <w:tblLook w:val="04A0" w:firstRow="1" w:lastRow="0" w:firstColumn="1" w:lastColumn="0" w:noHBand="0" w:noVBand="1"/>
      </w:tblPr>
      <w:tblGrid>
        <w:gridCol w:w="533"/>
        <w:gridCol w:w="7797"/>
        <w:gridCol w:w="1701"/>
      </w:tblGrid>
      <w:tr w:rsidR="00D439E7" w:rsidRPr="00891FCC" w:rsidTr="005478FC">
        <w:tc>
          <w:tcPr>
            <w:tcW w:w="533" w:type="dxa"/>
          </w:tcPr>
          <w:p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7797" w:type="dxa"/>
          </w:tcPr>
          <w:p w:rsidR="00D439E7" w:rsidRPr="00891FCC" w:rsidRDefault="00D439E7" w:rsidP="009F1D9D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 xml:space="preserve">Has been initiated on </w:t>
            </w:r>
            <w:r w:rsidR="009F1D9D">
              <w:rPr>
                <w:rFonts w:ascii="Arial" w:hAnsi="Arial" w:cs="Arial"/>
                <w:sz w:val="21"/>
                <w:szCs w:val="21"/>
              </w:rPr>
              <w:t>the above medication</w:t>
            </w:r>
            <w:r w:rsidRPr="00891FCC">
              <w:rPr>
                <w:rFonts w:ascii="Arial" w:hAnsi="Arial" w:cs="Arial"/>
                <w:sz w:val="21"/>
                <w:szCs w:val="21"/>
              </w:rPr>
              <w:t xml:space="preserve"> in line with SEL APC </w:t>
            </w:r>
            <w:r w:rsidR="009F1D9D">
              <w:rPr>
                <w:rFonts w:ascii="Arial" w:hAnsi="Arial" w:cs="Arial"/>
                <w:sz w:val="21"/>
                <w:szCs w:val="21"/>
              </w:rPr>
              <w:t xml:space="preserve"> r</w:t>
            </w:r>
            <w:r w:rsidRPr="00891FCC">
              <w:rPr>
                <w:rFonts w:ascii="Arial" w:hAnsi="Arial" w:cs="Arial"/>
                <w:sz w:val="21"/>
                <w:szCs w:val="21"/>
              </w:rPr>
              <w:t>ecommendations for this drug</w:t>
            </w:r>
          </w:p>
        </w:tc>
        <w:tc>
          <w:tcPr>
            <w:tcW w:w="1701" w:type="dxa"/>
          </w:tcPr>
          <w:p w:rsidR="00D439E7" w:rsidRPr="00891FCC" w:rsidRDefault="009F1D9D" w:rsidP="00555B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</w:t>
            </w:r>
          </w:p>
        </w:tc>
      </w:tr>
      <w:tr w:rsidR="00D439E7" w:rsidRPr="00891FCC" w:rsidTr="005478FC">
        <w:tc>
          <w:tcPr>
            <w:tcW w:w="533" w:type="dxa"/>
          </w:tcPr>
          <w:p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7797" w:type="dxa"/>
          </w:tcPr>
          <w:p w:rsidR="00D439E7" w:rsidRPr="00891FCC" w:rsidRDefault="00891FCC" w:rsidP="00C33FEF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 xml:space="preserve">Has tolerated the treatment well and there are no concerns about adverse effects     </w:t>
            </w:r>
          </w:p>
        </w:tc>
        <w:tc>
          <w:tcPr>
            <w:tcW w:w="1701" w:type="dxa"/>
          </w:tcPr>
          <w:p w:rsidR="00D439E7" w:rsidRPr="00891FCC" w:rsidRDefault="009F1D9D" w:rsidP="00555B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X</w:t>
            </w:r>
          </w:p>
        </w:tc>
      </w:tr>
    </w:tbl>
    <w:p w:rsidR="00555BE7" w:rsidRPr="0013447E" w:rsidRDefault="00555BE7" w:rsidP="00555BE7">
      <w:pPr>
        <w:ind w:lef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555BE7" w:rsidRPr="009F1D9D" w:rsidRDefault="00555BE7" w:rsidP="005C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-709" w:right="-99"/>
        <w:jc w:val="center"/>
        <w:rPr>
          <w:rFonts w:ascii="Arial" w:hAnsi="Arial" w:cs="Arial"/>
          <w:b/>
          <w:sz w:val="20"/>
          <w:szCs w:val="20"/>
        </w:rPr>
      </w:pPr>
      <w:r w:rsidRPr="009F1D9D">
        <w:rPr>
          <w:rFonts w:ascii="Arial" w:hAnsi="Arial" w:cs="Arial"/>
          <w:b/>
          <w:sz w:val="20"/>
          <w:szCs w:val="20"/>
        </w:rPr>
        <w:t xml:space="preserve">Note: The specialist completing this form MUST answer the </w:t>
      </w:r>
      <w:r w:rsidR="00891FCC" w:rsidRPr="009F1D9D">
        <w:rPr>
          <w:rFonts w:ascii="Arial" w:hAnsi="Arial" w:cs="Arial"/>
          <w:b/>
          <w:sz w:val="20"/>
          <w:szCs w:val="20"/>
        </w:rPr>
        <w:t>X</w:t>
      </w:r>
      <w:r w:rsidRPr="009F1D9D">
        <w:rPr>
          <w:rFonts w:ascii="Arial" w:hAnsi="Arial" w:cs="Arial"/>
          <w:b/>
          <w:sz w:val="20"/>
          <w:szCs w:val="20"/>
        </w:rPr>
        <w:t xml:space="preserve"> questions above before sending this request to the practice</w:t>
      </w:r>
    </w:p>
    <w:p w:rsidR="00555BE7" w:rsidRPr="00555BE7" w:rsidRDefault="00555BE7" w:rsidP="00780267">
      <w:pPr>
        <w:ind w:left="-709"/>
        <w:rPr>
          <w:rFonts w:ascii="Arial" w:hAnsi="Arial" w:cs="Arial"/>
          <w:b/>
          <w:sz w:val="12"/>
          <w:szCs w:val="12"/>
        </w:rPr>
      </w:pPr>
    </w:p>
    <w:p w:rsidR="00555BE7" w:rsidRPr="009F1D9D" w:rsidRDefault="00D439E7" w:rsidP="00780267">
      <w:pPr>
        <w:ind w:left="-709"/>
        <w:rPr>
          <w:rFonts w:ascii="Arial" w:hAnsi="Arial" w:cs="Arial"/>
          <w:b/>
          <w:sz w:val="21"/>
          <w:szCs w:val="21"/>
        </w:rPr>
      </w:pPr>
      <w:r w:rsidRPr="009F1D9D">
        <w:rPr>
          <w:rFonts w:ascii="Arial" w:hAnsi="Arial" w:cs="Arial"/>
          <w:b/>
          <w:sz w:val="21"/>
          <w:szCs w:val="21"/>
        </w:rPr>
        <w:t>Further information</w:t>
      </w:r>
      <w:r w:rsidR="00555BE7" w:rsidRPr="009F1D9D">
        <w:rPr>
          <w:rFonts w:ascii="Arial" w:hAnsi="Arial" w:cs="Arial"/>
          <w:b/>
          <w:sz w:val="21"/>
          <w:szCs w:val="21"/>
        </w:rPr>
        <w:t>:</w:t>
      </w:r>
      <w:r w:rsidR="00891FCC" w:rsidRPr="009F1D9D">
        <w:rPr>
          <w:rFonts w:ascii="Arial" w:hAnsi="Arial" w:cs="Arial"/>
          <w:b/>
          <w:sz w:val="21"/>
          <w:szCs w:val="21"/>
        </w:rPr>
        <w:t xml:space="preserve"> any </w:t>
      </w:r>
      <w:r w:rsidR="009F1D9D" w:rsidRPr="009F1D9D">
        <w:rPr>
          <w:rFonts w:ascii="Arial" w:hAnsi="Arial" w:cs="Arial"/>
          <w:b/>
          <w:sz w:val="21"/>
          <w:szCs w:val="21"/>
        </w:rPr>
        <w:t xml:space="preserve">responsibility for </w:t>
      </w:r>
      <w:r w:rsidR="00891FCC" w:rsidRPr="009F1D9D">
        <w:rPr>
          <w:rFonts w:ascii="Arial" w:hAnsi="Arial" w:cs="Arial"/>
          <w:b/>
          <w:sz w:val="21"/>
          <w:szCs w:val="21"/>
        </w:rPr>
        <w:t>patient monitoring parameters</w:t>
      </w:r>
      <w:r w:rsidR="009F1D9D" w:rsidRPr="009F1D9D">
        <w:rPr>
          <w:rFonts w:ascii="Arial" w:hAnsi="Arial" w:cs="Arial"/>
          <w:b/>
          <w:sz w:val="21"/>
          <w:szCs w:val="21"/>
        </w:rPr>
        <w:t xml:space="preserve"> for the above medication remains with our service.</w:t>
      </w:r>
    </w:p>
    <w:p w:rsidR="009F1D9D" w:rsidRDefault="009F1D9D" w:rsidP="00780267">
      <w:pPr>
        <w:ind w:left="-709"/>
        <w:rPr>
          <w:rFonts w:ascii="Arial" w:hAnsi="Arial" w:cs="Arial"/>
          <w:b/>
          <w:sz w:val="21"/>
          <w:szCs w:val="21"/>
        </w:rPr>
      </w:pPr>
    </w:p>
    <w:p w:rsidR="003F6A9C" w:rsidRPr="00891FCC" w:rsidRDefault="003F6A9C" w:rsidP="00780267">
      <w:pPr>
        <w:ind w:left="-709"/>
        <w:rPr>
          <w:rFonts w:ascii="Arial" w:hAnsi="Arial" w:cs="Arial"/>
          <w:sz w:val="14"/>
          <w:szCs w:val="14"/>
          <w:u w:val="single"/>
        </w:rPr>
      </w:pPr>
    </w:p>
    <w:p w:rsidR="000C018E" w:rsidRPr="00891FCC" w:rsidRDefault="000C018E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 xml:space="preserve">Please contact </w:t>
      </w:r>
      <w:r w:rsidR="009F1D9D">
        <w:rPr>
          <w:rFonts w:ascii="Arial" w:hAnsi="Arial" w:cs="Arial"/>
          <w:sz w:val="21"/>
          <w:szCs w:val="21"/>
        </w:rPr>
        <w:t>me</w:t>
      </w:r>
      <w:r w:rsidR="00297A30" w:rsidRPr="00891FCC">
        <w:rPr>
          <w:rFonts w:ascii="Arial" w:hAnsi="Arial" w:cs="Arial"/>
          <w:sz w:val="21"/>
          <w:szCs w:val="21"/>
        </w:rPr>
        <w:t xml:space="preserve"> via</w:t>
      </w:r>
      <w:r w:rsidRPr="00891FCC">
        <w:rPr>
          <w:rFonts w:ascii="Arial" w:hAnsi="Arial" w:cs="Arial"/>
          <w:sz w:val="21"/>
          <w:szCs w:val="21"/>
        </w:rPr>
        <w:t xml:space="preserve"> the</w:t>
      </w:r>
      <w:r w:rsidR="00297A30" w:rsidRPr="00891FCC">
        <w:rPr>
          <w:rFonts w:ascii="Arial" w:hAnsi="Arial" w:cs="Arial"/>
          <w:sz w:val="21"/>
          <w:szCs w:val="21"/>
        </w:rPr>
        <w:t xml:space="preserve"> contact details above</w:t>
      </w:r>
      <w:r w:rsidRPr="00891FCC">
        <w:rPr>
          <w:rFonts w:ascii="Arial" w:hAnsi="Arial" w:cs="Arial"/>
          <w:sz w:val="21"/>
          <w:szCs w:val="21"/>
        </w:rPr>
        <w:t xml:space="preserve"> if you have any questions about the treatment of this patient or the inform</w:t>
      </w:r>
      <w:r w:rsidR="00780267" w:rsidRPr="00891FCC">
        <w:rPr>
          <w:rFonts w:ascii="Arial" w:hAnsi="Arial" w:cs="Arial"/>
          <w:sz w:val="21"/>
          <w:szCs w:val="21"/>
        </w:rPr>
        <w:t>ation contained in this letter</w:t>
      </w:r>
      <w:r w:rsidRPr="00891FCC">
        <w:rPr>
          <w:rFonts w:ascii="Arial" w:hAnsi="Arial" w:cs="Arial"/>
          <w:sz w:val="21"/>
          <w:szCs w:val="21"/>
        </w:rPr>
        <w:t>.</w:t>
      </w:r>
    </w:p>
    <w:p w:rsidR="000C018E" w:rsidRPr="00891FCC" w:rsidRDefault="000C018E" w:rsidP="00780267">
      <w:pPr>
        <w:ind w:left="-709"/>
        <w:rPr>
          <w:rFonts w:ascii="Arial" w:hAnsi="Arial" w:cs="Arial"/>
          <w:sz w:val="21"/>
          <w:szCs w:val="21"/>
        </w:rPr>
      </w:pPr>
    </w:p>
    <w:p w:rsidR="000C018E" w:rsidRPr="00891FCC" w:rsidRDefault="00B75915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>Yours sincerely</w:t>
      </w:r>
      <w:r w:rsidR="009F1D9D">
        <w:rPr>
          <w:rFonts w:ascii="Arial" w:hAnsi="Arial" w:cs="Arial"/>
          <w:sz w:val="21"/>
          <w:szCs w:val="21"/>
        </w:rPr>
        <w:t>,</w:t>
      </w:r>
    </w:p>
    <w:p w:rsidR="000C018E" w:rsidRPr="00555BE7" w:rsidRDefault="000C018E" w:rsidP="00780267">
      <w:pPr>
        <w:ind w:left="-709"/>
        <w:rPr>
          <w:rFonts w:ascii="Arial" w:hAnsi="Arial" w:cs="Arial"/>
          <w:sz w:val="16"/>
          <w:szCs w:val="16"/>
        </w:rPr>
      </w:pPr>
    </w:p>
    <w:p w:rsidR="000C018E" w:rsidRPr="00555BE7" w:rsidRDefault="00C96FFB" w:rsidP="00780267">
      <w:pPr>
        <w:ind w:lef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104845" cy="11271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ograf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875" cy="11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8E" w:rsidRPr="00555BE7" w:rsidRDefault="000C018E" w:rsidP="00891FCC">
      <w:pPr>
        <w:rPr>
          <w:rFonts w:ascii="Arial" w:hAnsi="Arial" w:cs="Arial"/>
          <w:sz w:val="22"/>
          <w:szCs w:val="22"/>
        </w:rPr>
      </w:pPr>
    </w:p>
    <w:p w:rsidR="000C018E" w:rsidRPr="0013447E" w:rsidRDefault="009F1D9D" w:rsidP="00780267">
      <w:pPr>
        <w:ind w:left="-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 Dennis </w:t>
      </w:r>
      <w:proofErr w:type="spellStart"/>
      <w:r>
        <w:rPr>
          <w:rFonts w:ascii="Arial" w:hAnsi="Arial" w:cs="Arial"/>
          <w:b/>
          <w:sz w:val="22"/>
          <w:szCs w:val="22"/>
        </w:rPr>
        <w:t>Grigoratos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BSc(</w:t>
      </w:r>
      <w:proofErr w:type="spellStart"/>
      <w:proofErr w:type="gramEnd"/>
      <w:r>
        <w:rPr>
          <w:rFonts w:ascii="Arial" w:hAnsi="Arial" w:cs="Arial"/>
          <w:b/>
          <w:sz w:val="22"/>
          <w:szCs w:val="22"/>
        </w:rPr>
        <w:t>Hons</w:t>
      </w:r>
      <w:proofErr w:type="spellEnd"/>
      <w:r>
        <w:rPr>
          <w:rFonts w:ascii="Arial" w:hAnsi="Arial" w:cs="Arial"/>
          <w:b/>
          <w:sz w:val="22"/>
          <w:szCs w:val="22"/>
        </w:rPr>
        <w:t>) MBBS (Lon) MRCPCH, Consultant Paediatrician</w:t>
      </w:r>
    </w:p>
    <w:p w:rsidR="002C7E04" w:rsidRPr="00555BE7" w:rsidRDefault="002C7E04" w:rsidP="0013447E">
      <w:pPr>
        <w:rPr>
          <w:rFonts w:ascii="Arial" w:hAnsi="Arial" w:cs="Arial"/>
          <w:sz w:val="14"/>
          <w:szCs w:val="14"/>
        </w:rPr>
      </w:pPr>
    </w:p>
    <w:p w:rsidR="00891FCC" w:rsidRPr="00CE0809" w:rsidRDefault="00891FCC" w:rsidP="00CE0809">
      <w:pPr>
        <w:ind w:right="-666"/>
        <w:rPr>
          <w:rFonts w:ascii="Arial" w:hAnsi="Arial" w:cs="Arial"/>
          <w:sz w:val="14"/>
          <w:szCs w:val="14"/>
        </w:rPr>
      </w:pPr>
    </w:p>
    <w:p w:rsidR="001B04A0" w:rsidRPr="001B04A0" w:rsidRDefault="001B04A0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bCs/>
          <w:sz w:val="8"/>
          <w:szCs w:val="8"/>
        </w:rPr>
      </w:pPr>
    </w:p>
    <w:p w:rsidR="001B04A0" w:rsidRPr="001B04A0" w:rsidRDefault="001B04A0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GP </w:t>
      </w:r>
      <w:r>
        <w:rPr>
          <w:rFonts w:ascii="Arial" w:hAnsi="Arial" w:cs="Arial"/>
          <w:b/>
          <w:color w:val="1F497D" w:themeColor="text2"/>
          <w:sz w:val="22"/>
          <w:szCs w:val="22"/>
        </w:rPr>
        <w:t>PRACTICE RESP</w:t>
      </w:r>
      <w:r w:rsidR="00792AC9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>
        <w:rPr>
          <w:rFonts w:ascii="Arial" w:hAnsi="Arial" w:cs="Arial"/>
          <w:b/>
          <w:color w:val="1F497D" w:themeColor="text2"/>
          <w:sz w:val="22"/>
          <w:szCs w:val="22"/>
        </w:rPr>
        <w:t>NSE:</w:t>
      </w: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to be completed and signed by the GP if </w:t>
      </w:r>
      <w:r w:rsidRPr="00792AC9">
        <w:rPr>
          <w:rFonts w:ascii="Arial" w:hAnsi="Arial" w:cs="Arial"/>
          <w:b/>
          <w:bCs/>
          <w:color w:val="1F497D" w:themeColor="text2"/>
          <w:sz w:val="22"/>
          <w:szCs w:val="22"/>
          <w:u w:val="single"/>
        </w:rPr>
        <w:t>NOT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willing to take on prescribing </w:t>
      </w:r>
    </w:p>
    <w:p w:rsidR="001B04A0" w:rsidRDefault="00CE0809" w:rsidP="001B04A0">
      <w:pPr>
        <w:autoSpaceDE w:val="0"/>
        <w:autoSpaceDN w:val="0"/>
        <w:adjustRightInd w:val="0"/>
        <w:ind w:left="-1276"/>
        <w:rPr>
          <w:rFonts w:ascii="Arial" w:hAnsi="Arial" w:cs="Arial"/>
        </w:rPr>
      </w:pPr>
      <w:proofErr w:type="gramStart"/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>res</w:t>
      </w:r>
      <w:r w:rsidR="00861B37">
        <w:rPr>
          <w:rFonts w:ascii="Arial" w:hAnsi="Arial" w:cs="Arial"/>
          <w:b/>
          <w:bCs/>
          <w:color w:val="1F497D" w:themeColor="text2"/>
          <w:sz w:val="22"/>
          <w:szCs w:val="22"/>
        </w:rPr>
        <w:t>ponsibility</w:t>
      </w:r>
      <w:proofErr w:type="gramEnd"/>
      <w:r w:rsidR="00861B3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and returned to the</w:t>
      </w:r>
      <w:r w:rsid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specialist:</w:t>
      </w:r>
    </w:p>
    <w:p w:rsid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 w:rsidRPr="001B04A0">
        <w:rPr>
          <w:rFonts w:ascii="Arial" w:hAnsi="Arial" w:cs="Arial"/>
          <w:sz w:val="22"/>
          <w:szCs w:val="22"/>
        </w:rPr>
        <w:t xml:space="preserve">This is to confirm that I am not willing to accept prescribing responsibility for </w:t>
      </w:r>
      <w:r w:rsidR="00BA41C8">
        <w:rPr>
          <w:rFonts w:ascii="Arial" w:hAnsi="Arial" w:cs="Arial"/>
          <w:sz w:val="22"/>
          <w:szCs w:val="22"/>
        </w:rPr>
        <w:t>the above medication(s)</w:t>
      </w:r>
      <w:r w:rsidRPr="001B04A0">
        <w:rPr>
          <w:rFonts w:ascii="Arial" w:hAnsi="Arial" w:cs="Arial"/>
          <w:sz w:val="22"/>
          <w:szCs w:val="22"/>
        </w:rPr>
        <w:t xml:space="preserve"> for this patient for the following reason:</w:t>
      </w:r>
    </w:p>
    <w:p w:rsidR="001B04A0" w:rsidRP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1B04A0" w:rsidRPr="001B04A0" w:rsidRDefault="001B04A0" w:rsidP="001B04A0">
      <w:pPr>
        <w:pStyle w:val="ListParagraph"/>
        <w:ind w:left="-1276" w:right="-666"/>
        <w:rPr>
          <w:rFonts w:ascii="Arial" w:hAnsi="Arial" w:cs="Arial"/>
          <w:b/>
          <w:bCs/>
          <w:sz w:val="10"/>
          <w:szCs w:val="10"/>
        </w:rPr>
      </w:pPr>
    </w:p>
    <w:p w:rsidR="00891FCC" w:rsidRPr="001B04A0" w:rsidRDefault="00CE0809" w:rsidP="001B04A0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GP name: ………………………………GP</w:t>
      </w:r>
      <w:r w:rsidR="001B04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signature: ………………………………………………Date: ……/….…/…....</w:t>
      </w:r>
    </w:p>
    <w:sectPr w:rsidR="00891FCC" w:rsidRPr="001B04A0" w:rsidSect="00C64C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20" w:right="1133" w:bottom="993" w:left="1800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E0" w:rsidRDefault="00F761E0" w:rsidP="009934E1">
      <w:r>
        <w:separator/>
      </w:r>
    </w:p>
  </w:endnote>
  <w:endnote w:type="continuationSeparator" w:id="0">
    <w:p w:rsidR="00F761E0" w:rsidRDefault="00F761E0" w:rsidP="009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C5" w:rsidRDefault="00662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C5" w:rsidRPr="00F25C88" w:rsidRDefault="006624C5" w:rsidP="00F25C88">
    <w:pPr>
      <w:tabs>
        <w:tab w:val="center" w:pos="4513"/>
        <w:tab w:val="right" w:pos="9026"/>
      </w:tabs>
      <w:ind w:left="-851" w:right="-340"/>
      <w:jc w:val="center"/>
      <w:rPr>
        <w:rFonts w:ascii="Calibri" w:hAnsi="Calibri"/>
        <w:color w:val="3366FF"/>
        <w:sz w:val="22"/>
        <w:szCs w:val="22"/>
        <w:lang w:val="en-AU" w:eastAsia="en-US"/>
      </w:rPr>
    </w:pPr>
    <w:r w:rsidRPr="00F25C88">
      <w:rPr>
        <w:rFonts w:ascii="Calibri" w:hAnsi="Calibri"/>
        <w:color w:val="3366FF"/>
        <w:sz w:val="22"/>
        <w:szCs w:val="22"/>
        <w:lang w:val="en-AU" w:eastAsia="en-US"/>
      </w:rPr>
      <w:t>South East London Area Prescribing Committee. A partnership between NHS organisations in South East London:</w:t>
    </w:r>
  </w:p>
  <w:p w:rsidR="006624C5" w:rsidRPr="00F25C88" w:rsidRDefault="006624C5" w:rsidP="00F25C88">
    <w:pPr>
      <w:tabs>
        <w:tab w:val="center" w:pos="4513"/>
        <w:tab w:val="right" w:pos="9026"/>
      </w:tabs>
      <w:ind w:left="-851" w:right="-340"/>
      <w:jc w:val="center"/>
      <w:rPr>
        <w:sz w:val="22"/>
        <w:szCs w:val="22"/>
        <w:lang w:val="en-AU" w:eastAsia="en-US"/>
      </w:rPr>
    </w:pPr>
    <w:r w:rsidRPr="00F25C88">
      <w:rPr>
        <w:rFonts w:ascii="Calibri" w:hAnsi="Calibri"/>
        <w:color w:val="3366FF"/>
        <w:sz w:val="22"/>
        <w:szCs w:val="22"/>
        <w:lang w:val="en-AU" w:eastAsia="en-US"/>
      </w:rPr>
      <w:t xml:space="preserve">Bexley, Bromley, Greenwich, Lambeth, Lewisham and Southwark Clinical Commissioning Groups (CCGs) and GSTFT/KCH /SLAM/ &amp; </w:t>
    </w:r>
    <w:proofErr w:type="spellStart"/>
    <w:r w:rsidRPr="00F25C88">
      <w:rPr>
        <w:rFonts w:ascii="Calibri" w:hAnsi="Calibri"/>
        <w:color w:val="3366FF"/>
        <w:sz w:val="22"/>
        <w:szCs w:val="22"/>
        <w:lang w:val="en-AU" w:eastAsia="en-US"/>
      </w:rPr>
      <w:t>Oxleas</w:t>
    </w:r>
    <w:proofErr w:type="spellEnd"/>
    <w:r w:rsidRPr="00F25C88">
      <w:rPr>
        <w:rFonts w:ascii="Calibri" w:hAnsi="Calibri"/>
        <w:color w:val="3366FF"/>
        <w:sz w:val="22"/>
        <w:szCs w:val="22"/>
        <w:lang w:val="en-AU" w:eastAsia="en-US"/>
      </w:rPr>
      <w:t xml:space="preserve"> NHS Foundation Trusts/Lewisham &amp; Greenwich NHS Trust</w:t>
    </w:r>
  </w:p>
  <w:p w:rsidR="006624C5" w:rsidRDefault="00662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C5" w:rsidRDefault="00662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E0" w:rsidRDefault="00F761E0" w:rsidP="009934E1">
      <w:r>
        <w:separator/>
      </w:r>
    </w:p>
  </w:footnote>
  <w:footnote w:type="continuationSeparator" w:id="0">
    <w:p w:rsidR="00F761E0" w:rsidRDefault="00F761E0" w:rsidP="0099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C5" w:rsidRDefault="00662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C5" w:rsidRDefault="006624C5" w:rsidP="00F25C88">
    <w:pPr>
      <w:pStyle w:val="Header"/>
      <w:ind w:left="-993"/>
      <w:jc w:val="right"/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b/>
        <w:noProof/>
      </w:rPr>
      <w:drawing>
        <wp:inline distT="0" distB="0" distL="0" distR="0" wp14:anchorId="1EFCB351" wp14:editId="5F77EA43">
          <wp:extent cx="664210" cy="267335"/>
          <wp:effectExtent l="0" t="0" r="2540" b="0"/>
          <wp:docPr id="3" name="Picture 3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4C5" w:rsidRPr="00D42EC0" w:rsidRDefault="006624C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C5" w:rsidRDefault="006624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0C9D"/>
    <w:multiLevelType w:val="hybridMultilevel"/>
    <w:tmpl w:val="08142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C0102"/>
    <w:multiLevelType w:val="hybridMultilevel"/>
    <w:tmpl w:val="B20E48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37"/>
    <w:rsid w:val="00071A71"/>
    <w:rsid w:val="000C018E"/>
    <w:rsid w:val="0013447E"/>
    <w:rsid w:val="00181977"/>
    <w:rsid w:val="001B04A0"/>
    <w:rsid w:val="00277FA8"/>
    <w:rsid w:val="00297A30"/>
    <w:rsid w:val="002C7E04"/>
    <w:rsid w:val="003F6A9C"/>
    <w:rsid w:val="0041291C"/>
    <w:rsid w:val="004628E9"/>
    <w:rsid w:val="0046358B"/>
    <w:rsid w:val="00483631"/>
    <w:rsid w:val="004E36EC"/>
    <w:rsid w:val="005478FC"/>
    <w:rsid w:val="00555BE7"/>
    <w:rsid w:val="005C5535"/>
    <w:rsid w:val="005C7289"/>
    <w:rsid w:val="0063648D"/>
    <w:rsid w:val="00656389"/>
    <w:rsid w:val="006624C5"/>
    <w:rsid w:val="006D79A5"/>
    <w:rsid w:val="00703ED5"/>
    <w:rsid w:val="00780267"/>
    <w:rsid w:val="00792AC9"/>
    <w:rsid w:val="007E6BD1"/>
    <w:rsid w:val="0080364A"/>
    <w:rsid w:val="00861B37"/>
    <w:rsid w:val="00891FCC"/>
    <w:rsid w:val="008A11B2"/>
    <w:rsid w:val="009320A3"/>
    <w:rsid w:val="00977853"/>
    <w:rsid w:val="009934E1"/>
    <w:rsid w:val="009A5032"/>
    <w:rsid w:val="009A7C99"/>
    <w:rsid w:val="009F1D9D"/>
    <w:rsid w:val="00AF3EE1"/>
    <w:rsid w:val="00B75915"/>
    <w:rsid w:val="00BA41C8"/>
    <w:rsid w:val="00C33FEF"/>
    <w:rsid w:val="00C64C0D"/>
    <w:rsid w:val="00C96FFB"/>
    <w:rsid w:val="00CE0809"/>
    <w:rsid w:val="00D42EC0"/>
    <w:rsid w:val="00D439E7"/>
    <w:rsid w:val="00DA53AF"/>
    <w:rsid w:val="00EE2239"/>
    <w:rsid w:val="00F25C88"/>
    <w:rsid w:val="00F50237"/>
    <w:rsid w:val="00F635DC"/>
    <w:rsid w:val="00F761E0"/>
    <w:rsid w:val="00F807C7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E1"/>
    <w:rPr>
      <w:sz w:val="24"/>
      <w:szCs w:val="24"/>
    </w:rPr>
  </w:style>
  <w:style w:type="paragraph" w:styleId="BalloonText">
    <w:name w:val="Balloon Text"/>
    <w:basedOn w:val="Normal"/>
    <w:link w:val="BalloonTextChar"/>
    <w:rsid w:val="0099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E1"/>
    <w:rPr>
      <w:sz w:val="24"/>
      <w:szCs w:val="24"/>
    </w:rPr>
  </w:style>
  <w:style w:type="paragraph" w:styleId="BalloonText">
    <w:name w:val="Balloon Text"/>
    <w:basedOn w:val="Normal"/>
    <w:link w:val="BalloonTextChar"/>
    <w:rsid w:val="0099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CH New Document" ma:contentTypeID="0x01010097649D5E3A090D4F9C27678F0B4AC8F40042BFC246F9C18D43A84C2446E92B438F" ma:contentTypeVersion="29" ma:contentTypeDescription="Create New KCH Document" ma:contentTypeScope="" ma:versionID="499b00d9a5f18d5752cb461cb5b0864c">
  <xsd:schema xmlns:xsd="http://www.w3.org/2001/XMLSchema" xmlns:xs="http://www.w3.org/2001/XMLSchema" xmlns:p="http://schemas.microsoft.com/office/2006/metadata/properties" xmlns:ns2="9a6456bd-dfb9-4e31-ab62-52dbdedb1b77" xmlns:ns4="621c8b2b-513c-45b3-9f41-e8b236c327f1" targetNamespace="http://schemas.microsoft.com/office/2006/metadata/properties" ma:root="true" ma:fieldsID="283847216d66cc177cc69fdc3946addc" ns2:_="" ns4:_="">
    <xsd:import namespace="9a6456bd-dfb9-4e31-ab62-52dbdedb1b77"/>
    <xsd:import namespace="621c8b2b-513c-45b3-9f41-e8b236c327f1"/>
    <xsd:element name="properties">
      <xsd:complexType>
        <xsd:sequence>
          <xsd:element name="documentManagement">
            <xsd:complexType>
              <xsd:all>
                <xsd:element ref="ns2:KCHDocCategory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SourceLink" minOccurs="0"/>
                <xsd:element ref="ns4:Uploaded_x0020_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6bd-dfb9-4e31-ab62-52dbdedb1b77" elementFormDefault="qualified">
    <xsd:import namespace="http://schemas.microsoft.com/office/2006/documentManagement/types"/>
    <xsd:import namespace="http://schemas.microsoft.com/office/infopath/2007/PartnerControls"/>
    <xsd:element name="KCHDocCategory" ma:index="2" nillable="true" ma:displayName="KCH Doc Category" ma:format="Dropdown" ma:indexed="true" ma:internalName="KCHDocCategory">
      <xsd:simpleType>
        <xsd:restriction base="dms:Choice">
          <xsd:enumeration value="Action Tracker/Plan"/>
          <xsd:enumeration value="AfC"/>
          <xsd:enumeration value="Agenda"/>
          <xsd:enumeration value="Agreement"/>
          <xsd:enumeration value="Annual Report"/>
          <xsd:enumeration value="Archive"/>
          <xsd:enumeration value="Assessment"/>
          <xsd:enumeration value="Brief"/>
          <xsd:enumeration value="Care Plan"/>
          <xsd:enumeration value="Corporate Documents"/>
          <xsd:enumeration value="Diary"/>
          <xsd:enumeration value="E-Rostering"/>
          <xsd:enumeration value="Forms"/>
          <xsd:enumeration value="Formulary"/>
          <xsd:enumeration value="Graphs"/>
          <xsd:enumeration value="Guidance"/>
          <xsd:enumeration value="Non Clinical Guideline"/>
          <xsd:enumeration value="Job Description"/>
          <xsd:enumeration value="Leaflets"/>
          <xsd:enumeration value="Legislation"/>
          <xsd:enumeration value="Leadership/management development"/>
          <xsd:enumeration value="Medication Safety"/>
          <xsd:enumeration value="Meeting"/>
          <xsd:enumeration value="Minutes"/>
          <xsd:enumeration value="Newsletter"/>
          <xsd:enumeration value="Plan"/>
          <xsd:enumeration value="Policy"/>
          <xsd:enumeration value="Poster"/>
          <xsd:enumeration value="Presentation"/>
          <xsd:enumeration value="Procedure"/>
          <xsd:enumeration value="Protocol and Procedures"/>
          <xsd:enumeration value="Publication"/>
          <xsd:enumeration value="Research"/>
          <xsd:enumeration value="Recruitment"/>
          <xsd:enumeration value="Register"/>
          <xsd:enumeration value="Report"/>
          <xsd:enumeration value="Review"/>
          <xsd:enumeration value="Specification"/>
          <xsd:enumeration value="Standards"/>
          <xsd:enumeration value="Staff Management Scorecards"/>
          <xsd:enumeration value="Strategy"/>
          <xsd:enumeration value="Templates"/>
          <xsd:enumeration value="Terms and Conditions"/>
          <xsd:enumeration value="Terms of Reference"/>
          <xsd:enumeration value="Training"/>
          <xsd:enumeration value="Training course information"/>
        </xsd:restriction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ma:taxonomy="true" ma:internalName="TaxKeywordTaxHTField" ma:taxonomyFieldName="TaxKeyword" ma:displayName="Enterprise Keywords" ma:readOnly="false" ma:fieldId="{23f27201-bee3-471e-b2e7-b64fd8b7ca38}" ma:taxonomyMulti="true" ma:sspId="27b0c2cc-47b2-4ab1-b223-1d481d824d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e90649e-1f81-4a73-a853-21b495b718c5}" ma:internalName="TaxCatchAll" ma:showField="CatchAllData" ma:web="9a6456bd-dfb9-4e31-ab62-52dbdedb1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rceLink" ma:index="16" nillable="true" ma:displayName="SourceLink" ma:description="Source path of the original document" ma:format="Hyperlink" ma:internalName="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c8b2b-513c-45b3-9f41-e8b236c327f1" elementFormDefault="qualified">
    <xsd:import namespace="http://schemas.microsoft.com/office/2006/documentManagement/types"/>
    <xsd:import namespace="http://schemas.microsoft.com/office/infopath/2007/PartnerControls"/>
    <xsd:element name="Uploaded_x0020_by" ma:index="17" ma:displayName="Uploaded by" ma:internalName="Uploaded_x0020_b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3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6456bd-dfb9-4e31-ab62-52dbdedb1b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Prescribing</TermName>
          <TermId xmlns="http://schemas.microsoft.com/office/infopath/2007/PartnerControls">ef263177-2677-40a8-b258-4842190951bc</TermId>
        </TermInfo>
        <TermInfo xmlns="http://schemas.microsoft.com/office/infopath/2007/PartnerControls">
          <TermName xmlns="http://schemas.microsoft.com/office/infopath/2007/PartnerControls">GP</TermName>
          <TermId xmlns="http://schemas.microsoft.com/office/infopath/2007/PartnerControls">7c3a8dbf-0f5d-42eb-a8fd-291b1b5f7156</TermId>
        </TermInfo>
        <TermInfo xmlns="http://schemas.microsoft.com/office/infopath/2007/PartnerControls">
          <TermName xmlns="http://schemas.microsoft.com/office/infopath/2007/PartnerControls">Primary Care</TermName>
          <TermId xmlns="http://schemas.microsoft.com/office/infopath/2007/PartnerControls">485484a7-419a-494e-ac73-9c96f67518cf</TermId>
        </TermInfo>
        <TermInfo xmlns="http://schemas.microsoft.com/office/infopath/2007/PartnerControls">
          <TermName xmlns="http://schemas.microsoft.com/office/infopath/2007/PartnerControls">Formulary</TermName>
          <TermId xmlns="http://schemas.microsoft.com/office/infopath/2007/PartnerControls">ac7a2227-ccf4-437a-929f-2662dfd35d20</TermId>
        </TermInfo>
        <TermInfo xmlns="http://schemas.microsoft.com/office/infopath/2007/PartnerControls">
          <TermName xmlns="http://schemas.microsoft.com/office/infopath/2007/PartnerControls">Pharmacy</TermName>
          <TermId xmlns="http://schemas.microsoft.com/office/infopath/2007/PartnerControls">16a47373-552e-49f3-a97f-ef0c1487d32e</TermId>
        </TermInfo>
        <TermInfo xmlns="http://schemas.microsoft.com/office/infopath/2007/PartnerControls">
          <TermName xmlns="http://schemas.microsoft.com/office/infopath/2007/PartnerControls">south east london</TermName>
          <TermId xmlns="http://schemas.microsoft.com/office/infopath/2007/PartnerControls">c4e0502d-0994-41e9-a0d6-dd1b25f08d62</TermId>
        </TermInfo>
        <TermInfo xmlns="http://schemas.microsoft.com/office/infopath/2007/PartnerControls">
          <TermName xmlns="http://schemas.microsoft.com/office/infopath/2007/PartnerControls">Request</TermName>
          <TermId xmlns="http://schemas.microsoft.com/office/infopath/2007/PartnerControls">bdd25057-d692-4792-b19f-bf86e35f59af</TermId>
        </TermInfo>
        <TermInfo xmlns="http://schemas.microsoft.com/office/infopath/2007/PartnerControls">
          <TermName xmlns="http://schemas.microsoft.com/office/infopath/2007/PartnerControls">continue</TermName>
          <TermId xmlns="http://schemas.microsoft.com/office/infopath/2007/PartnerControls">137208a4-248e-4464-a344-2816b7e802e8</TermId>
        </TermInfo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9647817d-44ea-4cba-a3e8-849bc9dd08f2</TermId>
        </TermInfo>
        <TermInfo xmlns="http://schemas.microsoft.com/office/infopath/2007/PartnerControls">
          <TermName xmlns="http://schemas.microsoft.com/office/infopath/2007/PartnerControls">shared care</TermName>
          <TermId xmlns="http://schemas.microsoft.com/office/infopath/2007/PartnerControls">3822f015-5113-40c6-8222-86414d8ce9f0</TermId>
        </TermInfo>
      </Terms>
    </TaxKeywordTaxHTField>
    <Uploaded_x0020_by xmlns="621c8b2b-513c-45b3-9f41-e8b236c327f1">Pharmacy</Uploaded_x0020_by>
    <KCHDocCategory xmlns="9a6456bd-dfb9-4e31-ab62-52dbdedb1b77">Guideline</KCHDocCategory>
    <TaxCatchAll xmlns="9a6456bd-dfb9-4e31-ab62-52dbdedb1b77">
      <Value>4553</Value>
      <Value>4552</Value>
      <Value>4551</Value>
      <Value>662</Value>
      <Value>4518</Value>
      <Value>4562</Value>
      <Value>4561</Value>
      <Value>4511</Value>
      <Value>4556</Value>
      <Value>4554</Value>
    </TaxCatchAll>
    <SourceLink xmlns="9a6456bd-dfb9-4e31-ab62-52dbdedb1b77">
      <Url xsi:nil="true"/>
      <Description xsi:nil="true"/>
    </SourceLink>
    <_dlc_DocId xmlns="9a6456bd-dfb9-4e31-ab62-52dbdedb1b77">SJ4V57URNYWD-142-9735</_dlc_DocId>
    <_dlc_DocIdUrl xmlns="9a6456bd-dfb9-4e31-ab62-52dbdedb1b77">
      <Url>http://kingsdocs/docs/_layouts/DocIdRedir.aspx?ID=SJ4V57URNYWD-142-9735</Url>
      <Description>SJ4V57URNYWD-142-9735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3564-6AEA-4819-A21B-9735D9EC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6bd-dfb9-4e31-ab62-52dbdedb1b77"/>
    <ds:schemaRef ds:uri="621c8b2b-513c-45b3-9f41-e8b236c32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A849B-3793-47AC-ACC1-AE50854669E3}">
  <ds:schemaRefs>
    <ds:schemaRef ds:uri="http://schemas.microsoft.com/office/2006/metadata/properties"/>
    <ds:schemaRef ds:uri="http://schemas.microsoft.com/office/infopath/2007/PartnerControls"/>
    <ds:schemaRef ds:uri="9a6456bd-dfb9-4e31-ab62-52dbdedb1b77"/>
    <ds:schemaRef ds:uri="621c8b2b-513c-45b3-9f41-e8b236c327f1"/>
  </ds:schemaRefs>
</ds:datastoreItem>
</file>

<file path=customXml/itemProps3.xml><?xml version="1.0" encoding="utf-8"?>
<ds:datastoreItem xmlns:ds="http://schemas.openxmlformats.org/officeDocument/2006/customXml" ds:itemID="{B9164E74-9139-4716-8283-EA2F3D236B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A1D3BE-A340-415B-93C3-E16401825D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4EC04-FFD5-451D-AB9F-E4EE4015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Charlotte</dc:creator>
  <cp:keywords>continue; Pharmacy; Formulary; south east london; shared care; Request; Primary Care; Prescribing; GP; Shared</cp:keywords>
  <cp:lastModifiedBy>Grigoratos, Dionysios</cp:lastModifiedBy>
  <cp:revision>5</cp:revision>
  <dcterms:created xsi:type="dcterms:W3CDTF">2020-04-01T01:26:00Z</dcterms:created>
  <dcterms:modified xsi:type="dcterms:W3CDTF">2020-05-08T01:12:00Z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0x01010097649D5E3A090D4F9C27678F0B4AC8F40042BFC246F9C18D43A84C2446E92B438F</vt:lpwstr>
  </property>
  <property fmtid="{D5CDD505-2E9C-101B-9397-08002B2CF9AE}" pid="3" name="_dlc_DocIdItemGuid">
    <vt:lpwstr>f58bb9b3-726f-428d-b259-79158412d3c7</vt:lpwstr>
  </property>
  <property fmtid="{D5CDD505-2E9C-101B-9397-08002B2CF9AE}" pid="4" name="TaxKeyword">
    <vt:lpwstr>4553;#Prescribing|ef263177-2677-40a8-b258-4842190951bc;#4554;#GP|7c3a8dbf-0f5d-42eb-a8fd-291b1b5f7156;#4561;#Primary Care|485484a7-419a-494e-ac73-9c96f67518cf;#4511;#Formulary|ac7a2227-ccf4-437a-929f-2662dfd35d20;#4518;#Pharmacy|16a47373-552e-49f3-a97f-ef</vt:lpwstr>
  </property>
</Properties>
</file>