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441"/>
        <w:gridCol w:w="4589"/>
        <w:gridCol w:w="220"/>
        <w:gridCol w:w="1723"/>
        <w:gridCol w:w="527"/>
        <w:gridCol w:w="95"/>
        <w:gridCol w:w="2345"/>
      </w:tblGrid>
      <w:tr w:rsidR="00400019" w:rsidRPr="00D92720">
        <w:trPr>
          <w:trHeight w:val="1487"/>
          <w:jc w:val="center"/>
        </w:trPr>
        <w:tc>
          <w:tcPr>
            <w:tcW w:w="7871" w:type="dxa"/>
            <w:gridSpan w:val="4"/>
            <w:tcBorders>
              <w:bottom w:val="single" w:sz="4" w:space="0" w:color="999999"/>
            </w:tcBorders>
            <w:vAlign w:val="bottom"/>
          </w:tcPr>
          <w:p w:rsidR="00400019" w:rsidRPr="00D92720" w:rsidRDefault="005B7C98" w:rsidP="00D92720">
            <w:pPr>
              <w:pStyle w:val="Tex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67310</wp:posOffset>
                      </wp:positionV>
                      <wp:extent cx="3379470" cy="695325"/>
                      <wp:effectExtent l="0" t="0" r="0" b="9525"/>
                      <wp:wrapNone/>
                      <wp:docPr id="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947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0019" w:rsidRDefault="00400019" w:rsidP="001F1A9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6"/>
                                    </w:rPr>
                                    <w:t>GENETICS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>T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: 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020 7188 1696/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1709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 F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020 71881697</w:t>
                                  </w:r>
                                </w:p>
                                <w:p w:rsidR="00400019" w:rsidRDefault="001E72DB" w:rsidP="001F1A9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hyperlink r:id="rId6" w:history="1">
                                    <w:r w:rsidR="00400019" w:rsidRPr="00393889">
                                      <w:rPr>
                                        <w:rStyle w:val="Hyperlink"/>
                                        <w:rFonts w:ascii="Arial" w:hAnsi="Arial" w:cs="Arial"/>
                                        <w:szCs w:val="16"/>
                                      </w:rPr>
                                      <w:t>dnadutyscientist@viapath.co.uk</w:t>
                                    </w:r>
                                  </w:hyperlink>
                                </w:p>
                                <w:p w:rsidR="00400019" w:rsidRPr="00EC18BB" w:rsidRDefault="001E72DB" w:rsidP="001F1A9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hyperlink r:id="rId7" w:history="1">
                                    <w:r w:rsidR="00400019" w:rsidRPr="003046A3">
                                      <w:rPr>
                                        <w:rStyle w:val="Hyperlink"/>
                                        <w:rFonts w:ascii="Arial" w:hAnsi="Arial" w:cs="Arial"/>
                                        <w:szCs w:val="16"/>
                                      </w:rPr>
                                      <w:t>cytodutyscientist@viapath.co.uk</w:t>
                                    </w:r>
                                  </w:hyperlink>
                                </w:p>
                                <w:p w:rsidR="00400019" w:rsidRDefault="00400019" w:rsidP="001F1A9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6"/>
                                    </w:rPr>
                                    <w:t xml:space="preserve">BIOCHEMICAL GENETICS: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>T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020 7188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 xml:space="preserve">2591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>F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020 7188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7275</w:t>
                                  </w:r>
                                </w:p>
                                <w:p w:rsidR="00400019" w:rsidRPr="00EB219B" w:rsidRDefault="00400019" w:rsidP="001F1A9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16"/>
                                    </w:rPr>
                                    <w:t xml:space="preserve">CLINICAL GENETICS: 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T: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020 7188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 xml:space="preserve">1364 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16"/>
                                    </w:rPr>
                                    <w:t xml:space="preserve">F: 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 xml:space="preserve">020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  <w:t>71881369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9.45pt;margin-top:5.3pt;width:266.1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SNggIAAA8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" stroked="f">
                      <v:textbox>
                        <w:txbxContent>
                          <w:p w:rsidR="00400019" w:rsidRDefault="00400019" w:rsidP="001F1A9B">
                            <w:pPr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16"/>
                              </w:rPr>
                              <w:t>GENETICS</w:t>
                            </w:r>
                            <w:r w:rsidRPr="00EC18BB">
                              <w:rPr>
                                <w:rFonts w:ascii="Arial" w:hAnsi="Arial" w:cs="Arial"/>
                                <w:b/>
                                <w:bCs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>T</w:t>
                            </w:r>
                            <w:r w:rsidRPr="00EC18BB"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: </w:t>
                            </w:r>
                            <w:r w:rsidRPr="00EC18BB">
                              <w:rPr>
                                <w:rFonts w:ascii="Arial" w:hAnsi="Arial" w:cs="Arial"/>
                                <w:szCs w:val="16"/>
                              </w:rPr>
                              <w:t>020 7188 1696/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1709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 F</w:t>
                            </w:r>
                            <w:r w:rsidRPr="00EC18BB"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020 71881697</w:t>
                            </w:r>
                          </w:p>
                          <w:p w:rsidR="00400019" w:rsidRDefault="00C2375B" w:rsidP="001F1A9B">
                            <w:pPr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hyperlink r:id="rId8" w:history="1">
                              <w:r w:rsidR="00400019" w:rsidRPr="00393889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</w:rPr>
                                <w:t>dnadutyscientist@viapath.co.uk</w:t>
                              </w:r>
                            </w:hyperlink>
                          </w:p>
                          <w:p w:rsidR="00400019" w:rsidRPr="00EC18BB" w:rsidRDefault="00C2375B" w:rsidP="001F1A9B">
                            <w:pPr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hyperlink r:id="rId9" w:history="1">
                              <w:r w:rsidR="00400019" w:rsidRPr="003046A3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</w:rPr>
                                <w:t>cytodutyscientist@viapath.co.uk</w:t>
                              </w:r>
                            </w:hyperlink>
                          </w:p>
                          <w:p w:rsidR="00400019" w:rsidRDefault="00400019" w:rsidP="001F1A9B">
                            <w:pPr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EC18BB">
                              <w:rPr>
                                <w:rFonts w:ascii="Arial" w:hAnsi="Arial" w:cs="Arial"/>
                                <w:b/>
                                <w:bCs/>
                                <w:szCs w:val="16"/>
                              </w:rPr>
                              <w:t xml:space="preserve">BIOCHEMICAL GENETICS: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>T</w:t>
                            </w:r>
                            <w:r w:rsidRPr="00EC18BB"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020 7188</w:t>
                            </w:r>
                            <w:r w:rsidRPr="00EC18BB">
                              <w:rPr>
                                <w:rFonts w:ascii="Arial" w:hAnsi="Arial" w:cs="Arial"/>
                                <w:szCs w:val="16"/>
                              </w:rPr>
                              <w:t xml:space="preserve">2591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>F</w:t>
                            </w:r>
                            <w:r w:rsidRPr="00EC18BB"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020 7188</w:t>
                            </w:r>
                            <w:r w:rsidRPr="00EC18BB">
                              <w:rPr>
                                <w:rFonts w:ascii="Arial" w:hAnsi="Arial" w:cs="Arial"/>
                                <w:szCs w:val="16"/>
                              </w:rPr>
                              <w:t>7275</w:t>
                            </w:r>
                          </w:p>
                          <w:p w:rsidR="00400019" w:rsidRPr="00EB219B" w:rsidRDefault="00400019" w:rsidP="001F1A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16"/>
                              </w:rPr>
                              <w:t xml:space="preserve">CLINICAL GENETICS: </w:t>
                            </w:r>
                            <w:r w:rsidRPr="00EC18BB"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T: 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020 7188</w:t>
                            </w:r>
                            <w:r w:rsidRPr="00EC18BB">
                              <w:rPr>
                                <w:rFonts w:ascii="Arial" w:hAnsi="Arial" w:cs="Arial"/>
                                <w:szCs w:val="16"/>
                              </w:rPr>
                              <w:t xml:space="preserve">1364 </w:t>
                            </w:r>
                            <w:r w:rsidRPr="00EC18BB">
                              <w:rPr>
                                <w:rFonts w:ascii="Arial" w:hAnsi="Arial" w:cs="Arial"/>
                                <w:i/>
                                <w:iCs/>
                                <w:szCs w:val="16"/>
                              </w:rPr>
                              <w:t xml:space="preserve">F: </w:t>
                            </w:r>
                            <w:r w:rsidRPr="00EC18BB">
                              <w:rPr>
                                <w:rFonts w:ascii="Arial" w:hAnsi="Arial" w:cs="Arial"/>
                                <w:szCs w:val="16"/>
                              </w:rPr>
                              <w:t xml:space="preserve">020 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71881369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-38735</wp:posOffset>
                      </wp:positionV>
                      <wp:extent cx="3312795" cy="960755"/>
                      <wp:effectExtent l="0" t="0" r="190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2795" cy="960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0019" w:rsidRDefault="00400019" w:rsidP="001F1A9B"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color w:val="808080"/>
                                      <w:sz w:val="28"/>
                                      <w:szCs w:val="28"/>
                                    </w:rPr>
                                    <w:t>GENETICS SPECIMEN FORM</w:t>
                                  </w:r>
                                </w:p>
                                <w:p w:rsidR="00400019" w:rsidRPr="00EC18BB" w:rsidRDefault="00400019" w:rsidP="001F1A9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Genetics Laboratories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 5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Floor, Tower Wing, Guy’s Hospital, </w:t>
                                  </w:r>
                                </w:p>
                                <w:p w:rsidR="00400019" w:rsidRPr="00EC18BB" w:rsidRDefault="00400019" w:rsidP="001F1A9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C18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Great Maze Pond, London, SE1 9RT</w:t>
                                  </w:r>
                                </w:p>
                                <w:p w:rsidR="00400019" w:rsidRPr="00BA5405" w:rsidRDefault="001E72DB" w:rsidP="001F1A9B">
                                  <w:pP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hyperlink r:id="rId10" w:history="1">
                                    <w:r w:rsidR="00400019" w:rsidRPr="00BA5405">
                                      <w:rPr>
                                        <w:rStyle w:val="Hyperlink"/>
                                        <w:rFonts w:ascii="Arial" w:hAnsi="Arial" w:cs="Arial"/>
                                        <w:szCs w:val="16"/>
                                      </w:rPr>
                                      <w:t>http://www.viapath.co.uk/departments-and-laboratories/genetics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3" o:spid="_x0000_s1027" type="#_x0000_t202" style="position:absolute;margin-left:-5pt;margin-top:-3.05pt;width:260.85pt;height:7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ewhQIAABY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" stroked="f">
                      <v:textbox>
                        <w:txbxContent>
                          <w:p w:rsidR="00400019" w:rsidRDefault="00400019" w:rsidP="001F1A9B">
                            <w:r w:rsidRPr="00EC18BB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>GENETICS SPECIMEN FORM</w:t>
                            </w:r>
                          </w:p>
                          <w:p w:rsidR="00400019" w:rsidRPr="00EC18BB" w:rsidRDefault="00400019" w:rsidP="001F1A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Genetics Laboratories</w:t>
                            </w:r>
                            <w:r w:rsidRPr="00EC18B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 5</w:t>
                            </w:r>
                            <w:r w:rsidRPr="00EC18B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C18B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Floor, Tower Wing, Guy’s Hospital, </w:t>
                            </w:r>
                          </w:p>
                          <w:p w:rsidR="00400019" w:rsidRPr="00EC18BB" w:rsidRDefault="00400019" w:rsidP="001F1A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18B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Great Maze Pond, London, SE1 9RT</w:t>
                            </w:r>
                          </w:p>
                          <w:p w:rsidR="00400019" w:rsidRPr="00BA5405" w:rsidRDefault="00C2375B" w:rsidP="001F1A9B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hyperlink r:id="rId11" w:history="1">
                              <w:r w:rsidR="00400019" w:rsidRPr="00BA540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</w:rPr>
                                <w:t>http://www.viapath.co.uk/departments-and-laboratories/genetics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9" w:type="dxa"/>
            <w:gridSpan w:val="3"/>
            <w:tcBorders>
              <w:bottom w:val="single" w:sz="4" w:space="0" w:color="999999"/>
            </w:tcBorders>
            <w:tcMar>
              <w:right w:w="29" w:type="dxa"/>
            </w:tcMar>
            <w:vAlign w:val="center"/>
          </w:tcPr>
          <w:p w:rsidR="00400019" w:rsidRPr="00D92720" w:rsidRDefault="00400019" w:rsidP="003027F2">
            <w:pPr>
              <w:pStyle w:val="Text"/>
              <w:jc w:val="righ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3046A3">
            <w:pPr>
              <w:pStyle w:val="Text"/>
            </w:pPr>
            <w:r>
              <w:rPr>
                <w:rStyle w:val="Heading2Char"/>
                <w:sz w:val="16"/>
              </w:rPr>
              <w:t>Surname: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6D3D0E">
            <w:pPr>
              <w:pStyle w:val="Text"/>
            </w:pP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7329F1" w:rsidRDefault="00400019" w:rsidP="001F4E98">
            <w:pPr>
              <w:pStyle w:val="Text"/>
              <w:rPr>
                <w:b/>
              </w:rPr>
            </w:pPr>
            <w:r w:rsidRPr="007329F1">
              <w:rPr>
                <w:b/>
              </w:rPr>
              <w:t>Sex</w:t>
            </w:r>
            <w:r>
              <w:rPr>
                <w:b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4734AB" w:rsidRDefault="00400019" w:rsidP="001F4E98">
            <w:pPr>
              <w:pStyle w:val="Tex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1F4E98">
            <w:pPr>
              <w:pStyle w:val="Heading2"/>
            </w:pPr>
            <w:r>
              <w:t>First Name: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6D3D0E">
            <w:pPr>
              <w:pStyle w:val="Text"/>
            </w:pP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1F4E98">
            <w:pPr>
              <w:pStyle w:val="Heading2"/>
            </w:pPr>
            <w:r>
              <w:t>Ethnic origin: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1F4E98">
            <w:pPr>
              <w:pStyle w:val="Tex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0E319C">
            <w:pPr>
              <w:pStyle w:val="Heading2"/>
            </w:pPr>
            <w:r>
              <w:t>Previous Name: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D342AC">
            <w:pPr>
              <w:pStyle w:val="Text"/>
            </w:pP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1F4E98">
            <w:pPr>
              <w:pStyle w:val="Heading2"/>
            </w:pPr>
            <w:r>
              <w:t>Hospital number: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1F4E98">
            <w:pPr>
              <w:pStyle w:val="Tex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6E5B17">
            <w:pPr>
              <w:pStyle w:val="Heading2"/>
            </w:pPr>
            <w:r w:rsidRPr="00D92720">
              <w:t>DOB</w:t>
            </w:r>
            <w:r>
              <w:t>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4734AB" w:rsidRDefault="00400019" w:rsidP="006D3D0E">
            <w:pPr>
              <w:pStyle w:val="Text"/>
            </w:pP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1F4E98">
            <w:pPr>
              <w:pStyle w:val="Heading2"/>
            </w:pPr>
            <w:r>
              <w:t>PRU Number: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C16384" w:rsidP="001F4E98">
            <w:pPr>
              <w:pStyle w:val="Text"/>
            </w:pPr>
            <w:r>
              <w:t>N/A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FE0F62">
            <w:pPr>
              <w:pStyle w:val="Heading2"/>
            </w:pPr>
            <w:r>
              <w:t>Address: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6D3D0E">
            <w:pPr>
              <w:pStyle w:val="Text"/>
            </w:pP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1F4E98">
            <w:pPr>
              <w:pStyle w:val="Heading2"/>
            </w:pPr>
            <w:r>
              <w:t>Post code: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1F4E98">
            <w:pPr>
              <w:pStyle w:val="Tex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FE0F62">
            <w:pPr>
              <w:pStyle w:val="Heading2"/>
            </w:pPr>
            <w:r>
              <w:t>NHS Number (Mandatory):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6D3D0E">
            <w:pPr>
              <w:pStyle w:val="Text"/>
            </w:pP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3046A3">
            <w:pPr>
              <w:pStyle w:val="Heading2"/>
            </w:pPr>
            <w:r>
              <w:t>Private patient (please attach invoicing details):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C16384" w:rsidP="00E40F77">
            <w:pPr>
              <w:pStyle w:val="Text"/>
            </w:pPr>
            <w:r>
              <w:t>N/A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0E319C" w:rsidRDefault="00400019" w:rsidP="00FA555A">
            <w:pPr>
              <w:pStyle w:val="Heading2"/>
            </w:pPr>
            <w:r>
              <w:t>GP name: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C603AE" w:rsidRDefault="006D3D0E" w:rsidP="006D3D0E">
            <w:pPr>
              <w:pStyle w:val="Text"/>
            </w:pPr>
            <w:r w:rsidRPr="00C603AE">
              <w:t xml:space="preserve"> </w:t>
            </w:r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7448FE">
            <w:pPr>
              <w:pStyle w:val="Heading2"/>
            </w:pPr>
            <w:r>
              <w:t>GP Post code: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E40F77">
            <w:pPr>
              <w:pStyle w:val="Tex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14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CD6A2B">
            <w:pPr>
              <w:pStyle w:val="Heading2"/>
            </w:pPr>
            <w:r w:rsidRPr="00BF3885">
              <w:t>Consultant:</w:t>
            </w:r>
          </w:p>
        </w:tc>
        <w:tc>
          <w:tcPr>
            <w:tcW w:w="4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C16384" w:rsidP="007329F1">
            <w:pPr>
              <w:pStyle w:val="Text"/>
            </w:pPr>
            <w:proofErr w:type="spellStart"/>
            <w:r>
              <w:t>Dr</w:t>
            </w:r>
            <w:proofErr w:type="spellEnd"/>
            <w:r>
              <w:t xml:space="preserve"> Dionysios </w:t>
            </w:r>
            <w:proofErr w:type="spellStart"/>
            <w:r>
              <w:t>Grigoratos</w:t>
            </w:r>
            <w:proofErr w:type="spellEnd"/>
          </w:p>
        </w:tc>
        <w:tc>
          <w:tcPr>
            <w:tcW w:w="24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FA555A">
            <w:pPr>
              <w:pStyle w:val="Heading2"/>
            </w:pPr>
            <w:r w:rsidRPr="00FA555A">
              <w:t>Referring Hospital</w:t>
            </w:r>
            <w:r w:rsidRPr="00BF3885">
              <w:rPr>
                <w:b w:val="0"/>
              </w:rPr>
              <w:t>:</w:t>
            </w:r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C16384" w:rsidP="00E40F77">
            <w:pPr>
              <w:pStyle w:val="Text"/>
            </w:pPr>
            <w:r>
              <w:t>Princess Royal Univ. Hospital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400019" w:rsidRPr="009B2107" w:rsidRDefault="00400019" w:rsidP="004814CC">
            <w:pPr>
              <w:pStyle w:val="Text"/>
              <w:rPr>
                <w:b/>
              </w:rPr>
            </w:pPr>
            <w:r w:rsidRPr="009B2107">
              <w:rPr>
                <w:b/>
              </w:rPr>
              <w:t xml:space="preserve">Full address for returning report including Department: </w:t>
            </w:r>
            <w:r w:rsidR="00D01232">
              <w:rPr>
                <w:b/>
              </w:rPr>
              <w:t xml:space="preserve">Clinical Genetics Department at Guy’s Hospital 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400019" w:rsidRPr="009B2107" w:rsidRDefault="00400019" w:rsidP="004814CC">
            <w:pPr>
              <w:pStyle w:val="Text"/>
              <w:rPr>
                <w:b/>
              </w:rPr>
            </w:pPr>
            <w:r w:rsidRPr="009B2107">
              <w:rPr>
                <w:b/>
              </w:rPr>
              <w:t xml:space="preserve">Signed: </w:t>
            </w:r>
            <w:r w:rsidRPr="009B2107">
              <w:rPr>
                <w:b/>
              </w:rPr>
              <w:tab/>
            </w:r>
            <w:r w:rsidR="00C16384">
              <w:rPr>
                <w:b/>
              </w:rPr>
              <w:t>electronic submission via nhs.net</w:t>
            </w:r>
            <w:r w:rsidRPr="009B2107">
              <w:rPr>
                <w:b/>
              </w:rPr>
              <w:tab/>
            </w:r>
            <w:r w:rsidRPr="009B2107">
              <w:rPr>
                <w:b/>
              </w:rPr>
              <w:tab/>
            </w:r>
            <w:r w:rsidRPr="009B2107">
              <w:rPr>
                <w:b/>
              </w:rPr>
              <w:tab/>
              <w:t>Date:</w:t>
            </w:r>
            <w:r>
              <w:rPr>
                <w:b/>
              </w:rPr>
              <w:t xml:space="preserve"> 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9B2107" w:rsidRDefault="00400019" w:rsidP="00C16384">
            <w:pPr>
              <w:pStyle w:val="Text"/>
              <w:rPr>
                <w:b/>
              </w:rPr>
            </w:pPr>
            <w:r w:rsidRPr="009B2107">
              <w:rPr>
                <w:b/>
              </w:rPr>
              <w:t>Name (print)</w:t>
            </w:r>
            <w:r w:rsidR="00C16384">
              <w:rPr>
                <w:b/>
              </w:rPr>
              <w:t xml:space="preserve"> </w:t>
            </w:r>
            <w:proofErr w:type="spellStart"/>
            <w:r w:rsidR="00C16384">
              <w:rPr>
                <w:b/>
              </w:rPr>
              <w:t>Dr</w:t>
            </w:r>
            <w:proofErr w:type="spellEnd"/>
            <w:r w:rsidR="00C16384">
              <w:rPr>
                <w:b/>
              </w:rPr>
              <w:t xml:space="preserve"> Dionysios </w:t>
            </w:r>
            <w:proofErr w:type="spellStart"/>
            <w:r w:rsidR="00C16384">
              <w:rPr>
                <w:b/>
              </w:rPr>
              <w:t>Grigoratos</w:t>
            </w:r>
            <w:proofErr w:type="spellEnd"/>
            <w:r w:rsidR="004814CC">
              <w:rPr>
                <w:b/>
              </w:rPr>
              <w:tab/>
            </w:r>
            <w:r w:rsidR="004814CC">
              <w:rPr>
                <w:b/>
              </w:rPr>
              <w:tab/>
            </w:r>
            <w:r w:rsidR="004814CC">
              <w:rPr>
                <w:b/>
              </w:rPr>
              <w:tab/>
            </w:r>
            <w:r w:rsidRPr="009B2107">
              <w:rPr>
                <w:b/>
              </w:rPr>
              <w:t>Email:</w:t>
            </w:r>
            <w:r>
              <w:t xml:space="preserve"> </w:t>
            </w:r>
            <w:r w:rsidR="00C16384">
              <w:t>Dionysios.Grigoratos@nhs.net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FA555A" w:rsidRDefault="00400019" w:rsidP="004814CC">
            <w:pPr>
              <w:pStyle w:val="Text"/>
              <w:rPr>
                <w:b/>
              </w:rPr>
            </w:pPr>
            <w:r w:rsidRPr="00FA555A">
              <w:rPr>
                <w:b/>
              </w:rPr>
              <w:t xml:space="preserve">Invoice address if different from referral address:     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400019" w:rsidRPr="00D92720" w:rsidRDefault="00175171" w:rsidP="00D671EC">
            <w:pPr>
              <w:pStyle w:val="Heading2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6D94D" wp14:editId="260B48A0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144780</wp:posOffset>
                      </wp:positionV>
                      <wp:extent cx="913765" cy="285115"/>
                      <wp:effectExtent l="19050" t="19050" r="19685" b="1968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253" cy="28511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DD5947" id="Rounded Rectangle 6" o:spid="_x0000_s1026" style="position:absolute;margin-left:294.25pt;margin-top:11.4pt;width:71.9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-133416</wp:posOffset>
                      </wp:positionH>
                      <wp:positionV relativeFrom="paragraph">
                        <wp:posOffset>148249</wp:posOffset>
                      </wp:positionV>
                      <wp:extent cx="2616347" cy="285419"/>
                      <wp:effectExtent l="19050" t="19050" r="12700" b="1968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347" cy="285419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D83A164" id="Rounded Rectangle 5" o:spid="_x0000_s1026" style="position:absolute;margin-left:-10.5pt;margin-top:11.65pt;width:206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="00400019">
              <w:t xml:space="preserve">Samples </w:t>
            </w:r>
            <w:r w:rsidR="00400019" w:rsidRPr="00D671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please ensure specimens are dispatched to the laboratory promptly after sampling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61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0F3F1A">
            <w:pPr>
              <w:pStyle w:val="Text"/>
            </w:pPr>
            <w:r w:rsidRPr="00A700A6">
              <w:rPr>
                <w:highlight w:val="yellow"/>
              </w:rPr>
              <w:t>Blood in potassium EDTA (DNA / MLPA / array CGH)</w:t>
            </w:r>
            <w:r w:rsidR="00175171">
              <w:rPr>
                <w:noProof/>
                <w:lang w:val="en-GB" w:eastAsia="en-GB"/>
              </w:rPr>
              <w:t xml:space="preserve"> 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F51128" w:rsidP="006C4C4D">
            <w:pPr>
              <w:pStyle w:val="Text"/>
            </w:pPr>
            <w:r w:rsidRPr="00A700A6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400019" w:rsidRPr="00A700A6">
              <w:rPr>
                <w:highlight w:val="yellow"/>
              </w:rPr>
              <w:instrText xml:space="preserve"> FORMCHECKBOX </w:instrText>
            </w:r>
            <w:r w:rsidR="001E72DB">
              <w:rPr>
                <w:highlight w:val="yellow"/>
              </w:rPr>
            </w:r>
            <w:r w:rsidR="001E72DB">
              <w:rPr>
                <w:highlight w:val="yellow"/>
              </w:rPr>
              <w:fldChar w:fldCharType="separate"/>
            </w:r>
            <w:r w:rsidRPr="00A700A6">
              <w:rPr>
                <w:highlight w:val="yellow"/>
              </w:rPr>
              <w:fldChar w:fldCharType="end"/>
            </w:r>
            <w:r w:rsidR="00A947DB" w:rsidRPr="00A700A6">
              <w:rPr>
                <w:highlight w:val="yellow"/>
              </w:rPr>
              <w:t xml:space="preserve"> 3-5 ml</w:t>
            </w:r>
          </w:p>
        </w:tc>
        <w:tc>
          <w:tcPr>
            <w:tcW w:w="2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277E6E">
            <w:pPr>
              <w:pStyle w:val="Text"/>
            </w:pPr>
            <w:r>
              <w:t xml:space="preserve">Date of collection </w:t>
            </w:r>
            <w:r w:rsidR="00F5112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51128">
              <w:fldChar w:fldCharType="separate"/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F51128">
              <w:fldChar w:fldCharType="end"/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61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0F3F1A">
            <w:pPr>
              <w:pStyle w:val="Text"/>
            </w:pPr>
            <w:r w:rsidRPr="00ED1743">
              <w:t>Blood in lithium heparin</w:t>
            </w:r>
            <w:r>
              <w:t xml:space="preserve"> (</w:t>
            </w:r>
            <w:r w:rsidRPr="00ED1743">
              <w:t>Chromosome rearrangements / Biochemical Genetics</w:t>
            </w:r>
            <w:r>
              <w:t>)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F51128" w:rsidP="006C4C4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400019">
              <w:instrText xml:space="preserve"> FORMCHECKBOX </w:instrText>
            </w:r>
            <w:r w:rsidR="001E72DB">
              <w:fldChar w:fldCharType="separate"/>
            </w:r>
            <w:r>
              <w:fldChar w:fldCharType="end"/>
            </w:r>
          </w:p>
        </w:tc>
        <w:tc>
          <w:tcPr>
            <w:tcW w:w="2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277E6E">
            <w:pPr>
              <w:pStyle w:val="Text"/>
            </w:pPr>
            <w:r>
              <w:t xml:space="preserve">Time of collection </w:t>
            </w:r>
            <w:r w:rsidR="00F5112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51128">
              <w:fldChar w:fldCharType="separate"/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F51128">
              <w:fldChar w:fldCharType="end"/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617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400019" w:rsidRPr="00D92720" w:rsidRDefault="00400019" w:rsidP="00AB78CC">
            <w:pPr>
              <w:pStyle w:val="Text"/>
            </w:pPr>
            <w:r w:rsidRPr="00ED1743">
              <w:t>Prenatal sample</w:t>
            </w:r>
            <w:r>
              <w:t xml:space="preserve"> Please tick one:</w:t>
            </w:r>
          </w:p>
        </w:tc>
        <w:tc>
          <w:tcPr>
            <w:tcW w:w="23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AB78CC">
            <w:pPr>
              <w:pStyle w:val="Text"/>
            </w:pPr>
            <w:r>
              <w:t xml:space="preserve">CVS  </w:t>
            </w:r>
            <w:r w:rsidR="00F51128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E72DB">
              <w:fldChar w:fldCharType="separate"/>
            </w:r>
            <w:r w:rsidR="00F51128">
              <w:fldChar w:fldCharType="end"/>
            </w:r>
            <w:r>
              <w:tab/>
              <w:t xml:space="preserve">AF  </w:t>
            </w:r>
            <w:r w:rsidR="00F51128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E72DB">
              <w:fldChar w:fldCharType="separate"/>
            </w:r>
            <w:r w:rsidR="00F51128">
              <w:fldChar w:fldCharType="end"/>
            </w:r>
            <w:r>
              <w:t xml:space="preserve"> </w:t>
            </w:r>
            <w:r>
              <w:tab/>
              <w:t xml:space="preserve">POC  </w:t>
            </w:r>
            <w:r w:rsidR="00F51128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E72DB">
              <w:fldChar w:fldCharType="separate"/>
            </w:r>
            <w:r w:rsidR="00F51128">
              <w:fldChar w:fldCharType="end"/>
            </w:r>
          </w:p>
        </w:tc>
        <w:tc>
          <w:tcPr>
            <w:tcW w:w="2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400019" w:rsidP="00AB78CC">
            <w:pPr>
              <w:pStyle w:val="Text"/>
            </w:pPr>
          </w:p>
        </w:tc>
      </w:tr>
      <w:tr w:rsidR="00400019" w:rsidRPr="00D92720">
        <w:trPr>
          <w:trHeight w:val="288"/>
          <w:jc w:val="center"/>
        </w:trPr>
        <w:tc>
          <w:tcPr>
            <w:tcW w:w="617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Default="00400019" w:rsidP="00AB78CC">
            <w:pPr>
              <w:pStyle w:val="Text"/>
            </w:pPr>
            <w:r>
              <w:t xml:space="preserve">Other – Please state </w:t>
            </w:r>
          </w:p>
        </w:tc>
        <w:tc>
          <w:tcPr>
            <w:tcW w:w="46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0019" w:rsidRPr="00D92720" w:rsidRDefault="00F51128" w:rsidP="00AB78CC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0019">
              <w:instrText xml:space="preserve"> FORMTEXT </w:instrText>
            </w:r>
            <w:r>
              <w:fldChar w:fldCharType="separate"/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 w:rsidR="006E28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19" w:rsidRPr="00D92720">
        <w:trPr>
          <w:trHeight w:val="2380"/>
          <w:jc w:val="center"/>
        </w:trPr>
        <w:tc>
          <w:tcPr>
            <w:tcW w:w="617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400019" w:rsidRPr="00180572" w:rsidRDefault="00400019" w:rsidP="000F3F1A">
            <w:pPr>
              <w:pStyle w:val="Text"/>
              <w:rPr>
                <w:b/>
              </w:rPr>
            </w:pPr>
            <w:r w:rsidRPr="00180572">
              <w:rPr>
                <w:b/>
              </w:rPr>
              <w:t>Tests requested</w:t>
            </w:r>
          </w:p>
          <w:p w:rsidR="00D01232" w:rsidRPr="00180572" w:rsidRDefault="00400019" w:rsidP="00D01232">
            <w:pPr>
              <w:pStyle w:val="Text"/>
            </w:pPr>
            <w:r w:rsidRPr="00180572">
              <w:rPr>
                <w:b/>
              </w:rPr>
              <w:t>NB</w:t>
            </w:r>
            <w:r w:rsidRPr="00180572">
              <w:t xml:space="preserve"> For testing for chromosome imbalance (array CGH/chromosome analysis), please provide clinical details on the reverse of this form.</w:t>
            </w:r>
            <w:bookmarkStart w:id="0" w:name="_GoBack"/>
            <w:bookmarkEnd w:id="0"/>
          </w:p>
          <w:p w:rsidR="00D01232" w:rsidRPr="00180572" w:rsidRDefault="00D01232" w:rsidP="00D01232">
            <w:pPr>
              <w:pStyle w:val="Text"/>
            </w:pPr>
          </w:p>
          <w:p w:rsidR="00180572" w:rsidRPr="00180572" w:rsidRDefault="00180572" w:rsidP="00D01232">
            <w:pPr>
              <w:pStyle w:val="Text"/>
              <w:rPr>
                <w:b/>
                <w:sz w:val="22"/>
              </w:rPr>
            </w:pPr>
            <w:r w:rsidRPr="00180572">
              <w:rPr>
                <w:b/>
                <w:sz w:val="22"/>
              </w:rPr>
              <w:t>Please send:</w:t>
            </w:r>
          </w:p>
          <w:p w:rsidR="00400019" w:rsidRPr="00180572" w:rsidRDefault="002E6800" w:rsidP="00D01232">
            <w:pPr>
              <w:pStyle w:val="Text"/>
              <w:rPr>
                <w:b/>
                <w:sz w:val="22"/>
              </w:rPr>
            </w:pPr>
            <w:r w:rsidRPr="00180572">
              <w:rPr>
                <w:b/>
                <w:sz w:val="22"/>
              </w:rPr>
              <w:t xml:space="preserve">2x </w:t>
            </w:r>
            <w:r w:rsidR="00721CD8" w:rsidRPr="00180572">
              <w:rPr>
                <w:b/>
                <w:sz w:val="22"/>
              </w:rPr>
              <w:t>1-3</w:t>
            </w:r>
            <w:r w:rsidR="00075522" w:rsidRPr="00180572">
              <w:rPr>
                <w:b/>
                <w:sz w:val="22"/>
              </w:rPr>
              <w:t xml:space="preserve">ml </w:t>
            </w:r>
            <w:r w:rsidR="00175171" w:rsidRPr="00180572">
              <w:rPr>
                <w:b/>
                <w:sz w:val="22"/>
              </w:rPr>
              <w:t xml:space="preserve">EDTA for Whole Genome Sequencing </w:t>
            </w:r>
            <w:r w:rsidR="005276B6" w:rsidRPr="00180572">
              <w:rPr>
                <w:b/>
                <w:sz w:val="22"/>
              </w:rPr>
              <w:t xml:space="preserve">to be sent to Guys Genetics Laboratories </w:t>
            </w:r>
          </w:p>
          <w:p w:rsidR="00180572" w:rsidRPr="00180572" w:rsidRDefault="00180572" w:rsidP="00D01232">
            <w:pPr>
              <w:pStyle w:val="Text"/>
              <w:rPr>
                <w:b/>
                <w:sz w:val="22"/>
              </w:rPr>
            </w:pPr>
          </w:p>
          <w:p w:rsidR="00075522" w:rsidRPr="00180572" w:rsidRDefault="00180572" w:rsidP="00180572">
            <w:pPr>
              <w:pStyle w:val="Text"/>
              <w:rPr>
                <w:b/>
              </w:rPr>
            </w:pPr>
            <w:r w:rsidRPr="00180572">
              <w:rPr>
                <w:b/>
                <w:sz w:val="22"/>
              </w:rPr>
              <w:t xml:space="preserve">PROBAND: </w:t>
            </w:r>
          </w:p>
        </w:tc>
        <w:tc>
          <w:tcPr>
            <w:tcW w:w="4630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400019" w:rsidRPr="00180572" w:rsidRDefault="00400019" w:rsidP="00E40F77">
            <w:pPr>
              <w:pStyle w:val="BodyText"/>
              <w:rPr>
                <w:sz w:val="16"/>
                <w:szCs w:val="16"/>
              </w:rPr>
            </w:pPr>
            <w:r w:rsidRPr="00180572">
              <w:rPr>
                <w:rFonts w:ascii="Tahoma" w:hAnsi="Tahoma" w:cs="Times New Roman"/>
                <w:b/>
                <w:sz w:val="16"/>
                <w:lang w:val="en-US" w:eastAsia="ko-KR"/>
              </w:rPr>
              <w:t>Clinical Details</w:t>
            </w:r>
            <w:r w:rsidRPr="00180572">
              <w:t xml:space="preserve"> </w:t>
            </w:r>
            <w:r w:rsidRPr="00180572">
              <w:rPr>
                <w:sz w:val="16"/>
                <w:szCs w:val="16"/>
              </w:rPr>
              <w:t>Please include full details of patient, with pedigree if relevant)</w:t>
            </w:r>
          </w:p>
          <w:p w:rsidR="00400019" w:rsidRPr="00180572" w:rsidRDefault="00400019" w:rsidP="00E40F77">
            <w:pPr>
              <w:rPr>
                <w:rFonts w:ascii="Arial" w:hAnsi="Arial" w:cs="Arial"/>
                <w:bCs/>
                <w:szCs w:val="16"/>
              </w:rPr>
            </w:pPr>
            <w:r w:rsidRPr="00180572">
              <w:rPr>
                <w:rFonts w:ascii="Arial" w:hAnsi="Arial" w:cs="Arial"/>
                <w:b/>
                <w:bCs/>
                <w:szCs w:val="16"/>
              </w:rPr>
              <w:t>NB</w:t>
            </w:r>
            <w:r w:rsidRPr="00180572">
              <w:rPr>
                <w:rFonts w:ascii="Arial" w:hAnsi="Arial" w:cs="Arial"/>
                <w:bCs/>
                <w:szCs w:val="16"/>
              </w:rPr>
              <w:t xml:space="preserve"> For testing for chromosome imbalance (array CGH/chromosome analysis)</w:t>
            </w:r>
            <w:r w:rsidRPr="00180572">
              <w:rPr>
                <w:rFonts w:ascii="Arial" w:hAnsi="Arial" w:cs="Arial"/>
                <w:szCs w:val="16"/>
              </w:rPr>
              <w:t>,</w:t>
            </w:r>
            <w:r w:rsidRPr="00180572">
              <w:rPr>
                <w:rFonts w:ascii="Arial" w:hAnsi="Arial" w:cs="Arial"/>
                <w:bCs/>
                <w:szCs w:val="16"/>
              </w:rPr>
              <w:t xml:space="preserve"> please provide clinical details on the reverse of this form.</w:t>
            </w:r>
          </w:p>
          <w:p w:rsidR="00D01232" w:rsidRPr="00180572" w:rsidRDefault="00D01232" w:rsidP="00E40F77"/>
          <w:p w:rsidR="00400019" w:rsidRPr="00180572" w:rsidRDefault="00180572" w:rsidP="00180572">
            <w:pPr>
              <w:pStyle w:val="Text"/>
            </w:pPr>
            <w:r w:rsidRPr="00180572">
              <w:rPr>
                <w:b/>
                <w:sz w:val="22"/>
              </w:rPr>
              <w:t>This is a parental sample for trio WGS testing.</w:t>
            </w:r>
          </w:p>
          <w:p w:rsidR="00400019" w:rsidRPr="00180572" w:rsidRDefault="00400019" w:rsidP="00E40F77">
            <w:pPr>
              <w:pStyle w:val="BodyText"/>
            </w:pPr>
          </w:p>
          <w:p w:rsidR="00400019" w:rsidRPr="00180572" w:rsidRDefault="00400019" w:rsidP="00E40F77">
            <w:pPr>
              <w:pStyle w:val="BodyText"/>
            </w:pPr>
          </w:p>
        </w:tc>
      </w:tr>
      <w:tr w:rsidR="00400019" w:rsidRPr="00D92720">
        <w:trPr>
          <w:trHeight w:val="1448"/>
          <w:jc w:val="center"/>
        </w:trPr>
        <w:tc>
          <w:tcPr>
            <w:tcW w:w="617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400019" w:rsidRPr="00A34386" w:rsidRDefault="00400019" w:rsidP="00A34386">
            <w:pPr>
              <w:jc w:val="center"/>
              <w:rPr>
                <w:rFonts w:ascii="Cambria" w:hAnsi="Cambria"/>
              </w:rPr>
            </w:pPr>
            <w:r w:rsidRPr="005E05D2">
              <w:t xml:space="preserve">In submitting this sample, the clinician confirms that </w:t>
            </w:r>
            <w:r w:rsidRPr="00D616C9">
              <w:rPr>
                <w:b/>
                <w:u w:val="single"/>
              </w:rPr>
              <w:t>consent has been obtained</w:t>
            </w:r>
            <w:r w:rsidRPr="005E05D2">
              <w:t>:</w:t>
            </w:r>
          </w:p>
          <w:p w:rsidR="00400019" w:rsidRDefault="00400019" w:rsidP="00A34386">
            <w:pPr>
              <w:jc w:val="center"/>
            </w:pPr>
            <w:r w:rsidRPr="005E05D2">
              <w:t>(a) for testing and possible storage</w:t>
            </w:r>
          </w:p>
          <w:p w:rsidR="00400019" w:rsidRDefault="00400019" w:rsidP="00A34386">
            <w:pPr>
              <w:jc w:val="center"/>
            </w:pPr>
            <w:r w:rsidRPr="005E05D2">
              <w:t>(b) for the use of this sample and the information generated from it to be shared with members of the donor’s family and their health professionals (if appropriate).</w:t>
            </w:r>
          </w:p>
          <w:p w:rsidR="00400019" w:rsidRPr="00D92720" w:rsidRDefault="00400019" w:rsidP="00A34386">
            <w:pPr>
              <w:jc w:val="center"/>
            </w:pPr>
            <w:r>
              <w:t>(c</w:t>
            </w:r>
            <w:r w:rsidRPr="00782939">
              <w:t xml:space="preserve">) we assume that consent has been obtained for sensitive disposal of any fetal remains unless otherwise stated. </w:t>
            </w:r>
            <w:r w:rsidRPr="00D616C9">
              <w:rPr>
                <w:b/>
                <w:szCs w:val="22"/>
                <w:u w:val="single"/>
              </w:rPr>
              <w:t>Please do NOT send the consent form</w:t>
            </w:r>
          </w:p>
        </w:tc>
        <w:tc>
          <w:tcPr>
            <w:tcW w:w="4630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400019" w:rsidRDefault="00400019" w:rsidP="00AB78CC">
            <w:pPr>
              <w:pStyle w:val="Text"/>
              <w:rPr>
                <w:szCs w:val="16"/>
              </w:rPr>
            </w:pPr>
            <w:r w:rsidRPr="005E05D2">
              <w:rPr>
                <w:szCs w:val="16"/>
              </w:rPr>
              <w:t>Has this case been discussed with the Genetics Department? If so, with whom?</w:t>
            </w:r>
            <w:r>
              <w:rPr>
                <w:szCs w:val="16"/>
              </w:rPr>
              <w:t xml:space="preserve"> </w:t>
            </w:r>
          </w:p>
          <w:p w:rsidR="00400019" w:rsidRDefault="00400019" w:rsidP="00AB78CC">
            <w:pPr>
              <w:pStyle w:val="Text"/>
              <w:rPr>
                <w:szCs w:val="16"/>
              </w:rPr>
            </w:pPr>
          </w:p>
          <w:p w:rsidR="00400019" w:rsidRDefault="00400019" w:rsidP="00AB78CC">
            <w:pPr>
              <w:pStyle w:val="Text"/>
              <w:rPr>
                <w:szCs w:val="16"/>
              </w:rPr>
            </w:pPr>
            <w:r w:rsidRPr="005E05D2">
              <w:rPr>
                <w:szCs w:val="16"/>
              </w:rPr>
              <w:t>Is the patient pregnant?</w:t>
            </w:r>
            <w:r>
              <w:rPr>
                <w:szCs w:val="16"/>
              </w:rPr>
              <w:t xml:space="preserve"> </w:t>
            </w:r>
          </w:p>
          <w:p w:rsidR="00400019" w:rsidRDefault="00400019" w:rsidP="00AB78CC">
            <w:pPr>
              <w:pStyle w:val="Text"/>
              <w:rPr>
                <w:szCs w:val="16"/>
              </w:rPr>
            </w:pPr>
          </w:p>
          <w:p w:rsidR="00400019" w:rsidRPr="00D92720" w:rsidRDefault="00400019" w:rsidP="004814CC">
            <w:pPr>
              <w:pStyle w:val="Text"/>
            </w:pPr>
            <w:r w:rsidRPr="005E05D2">
              <w:rPr>
                <w:szCs w:val="16"/>
              </w:rPr>
              <w:t>If YES: how many weeks gestation?</w:t>
            </w:r>
            <w:r>
              <w:rPr>
                <w:szCs w:val="16"/>
              </w:rPr>
              <w:t xml:space="preserve"> 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400019" w:rsidRPr="00D92720" w:rsidRDefault="00400019" w:rsidP="003046A3">
            <w:pPr>
              <w:pStyle w:val="Text"/>
              <w:jc w:val="center"/>
            </w:pPr>
            <w:r w:rsidRPr="006E5B17">
              <w:rPr>
                <w:rFonts w:ascii="Verdana" w:hAnsi="Verdana"/>
                <w:b/>
                <w:sz w:val="18"/>
                <w:szCs w:val="18"/>
              </w:rPr>
              <w:t>All fields above are mandatory. Samples supplied with inadequate or illegible information, will be subject to delay or rejection.</w:t>
            </w:r>
          </w:p>
        </w:tc>
      </w:tr>
      <w:tr w:rsidR="00400019" w:rsidRPr="00D92720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999999"/>
            </w:tcBorders>
            <w:vAlign w:val="center"/>
          </w:tcPr>
          <w:tbl>
            <w:tblPr>
              <w:tblW w:w="10754" w:type="dxa"/>
              <w:jc w:val="center"/>
              <w:tblBorders>
                <w:top w:val="single" w:sz="4" w:space="0" w:color="999999"/>
                <w:left w:val="single" w:sz="4" w:space="0" w:color="auto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3402"/>
              <w:gridCol w:w="7352"/>
            </w:tblGrid>
            <w:tr w:rsidR="00400019" w:rsidRPr="00D92720">
              <w:trPr>
                <w:trHeight w:val="288"/>
                <w:jc w:val="center"/>
              </w:trPr>
              <w:tc>
                <w:tcPr>
                  <w:tcW w:w="340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:rsidR="00400019" w:rsidRPr="00D92720" w:rsidRDefault="00400019" w:rsidP="007844DE">
                  <w:pPr>
                    <w:pStyle w:val="Text"/>
                  </w:pPr>
                  <w:r>
                    <w:t xml:space="preserve">For Departmental use only </w:t>
                  </w:r>
                </w:p>
              </w:tc>
              <w:tc>
                <w:tcPr>
                  <w:tcW w:w="735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:rsidR="00400019" w:rsidRDefault="00400019" w:rsidP="007844DE"/>
                <w:p w:rsidR="00400019" w:rsidRDefault="00400019" w:rsidP="007844DE"/>
                <w:p w:rsidR="00400019" w:rsidRDefault="00400019" w:rsidP="007844DE"/>
                <w:p w:rsidR="00400019" w:rsidRDefault="00400019" w:rsidP="007844DE"/>
                <w:p w:rsidR="00400019" w:rsidRDefault="00400019" w:rsidP="007844DE"/>
                <w:p w:rsidR="00400019" w:rsidRDefault="00400019" w:rsidP="007844DE"/>
                <w:p w:rsidR="00400019" w:rsidRDefault="00400019" w:rsidP="007844DE"/>
                <w:p w:rsidR="00400019" w:rsidRPr="00D92720" w:rsidRDefault="00400019" w:rsidP="007844DE"/>
              </w:tc>
            </w:tr>
          </w:tbl>
          <w:p w:rsidR="00400019" w:rsidRPr="00D92720" w:rsidRDefault="00400019" w:rsidP="000E3839">
            <w:pPr>
              <w:pStyle w:val="CaptionText"/>
            </w:pPr>
          </w:p>
        </w:tc>
      </w:tr>
    </w:tbl>
    <w:p w:rsidR="00400019" w:rsidRPr="00D92720" w:rsidRDefault="00400019" w:rsidP="00D92720"/>
    <w:sectPr w:rsidR="00400019" w:rsidRPr="00D92720" w:rsidSect="00213C05">
      <w:headerReference w:type="default" r:id="rId12"/>
      <w:footerReference w:type="default" r:id="rId13"/>
      <w:pgSz w:w="12240" w:h="15840"/>
      <w:pgMar w:top="950" w:right="864" w:bottom="864" w:left="864" w:header="568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DB" w:rsidRDefault="001E72DB" w:rsidP="000773CC">
      <w:r>
        <w:separator/>
      </w:r>
    </w:p>
  </w:endnote>
  <w:endnote w:type="continuationSeparator" w:id="0">
    <w:p w:rsidR="001E72DB" w:rsidRDefault="001E72DB" w:rsidP="0007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19" w:rsidRPr="007A6560" w:rsidRDefault="00400019" w:rsidP="007A6560">
    <w:pPr>
      <w:tabs>
        <w:tab w:val="center" w:pos="4153"/>
        <w:tab w:val="right" w:pos="8306"/>
      </w:tabs>
      <w:rPr>
        <w:rFonts w:ascii="Arial" w:hAnsi="Arial" w:cs="Arial"/>
        <w:sz w:val="18"/>
        <w:szCs w:val="18"/>
        <w:lang w:val="en-GB" w:eastAsia="en-US"/>
      </w:rPr>
    </w:pPr>
    <w:r w:rsidRPr="007A6560">
      <w:rPr>
        <w:rFonts w:ascii="Arial" w:hAnsi="Arial" w:cs="Arial"/>
        <w:sz w:val="18"/>
        <w:szCs w:val="18"/>
        <w:lang w:val="en-GB" w:eastAsia="en-US"/>
      </w:rPr>
      <w:t xml:space="preserve">Issued by J. May &amp; R. Hall </w:t>
    </w:r>
    <w:r>
      <w:rPr>
        <w:rFonts w:ascii="Arial" w:hAnsi="Arial" w:cs="Arial"/>
        <w:sz w:val="18"/>
        <w:szCs w:val="18"/>
        <w:lang w:val="en-GB" w:eastAsia="en-US"/>
      </w:rPr>
      <w:t>12</w:t>
    </w:r>
    <w:r w:rsidRPr="007A6560">
      <w:rPr>
        <w:rFonts w:ascii="Arial" w:hAnsi="Arial" w:cs="Arial"/>
        <w:sz w:val="18"/>
        <w:szCs w:val="18"/>
        <w:lang w:val="en-GB" w:eastAsia="en-US"/>
      </w:rPr>
      <w:t>/</w:t>
    </w:r>
    <w:r>
      <w:rPr>
        <w:rFonts w:ascii="Arial" w:hAnsi="Arial" w:cs="Arial"/>
        <w:sz w:val="18"/>
        <w:szCs w:val="18"/>
        <w:lang w:val="en-GB" w:eastAsia="en-US"/>
      </w:rPr>
      <w:t>06</w:t>
    </w:r>
    <w:r w:rsidRPr="007A6560">
      <w:rPr>
        <w:rFonts w:ascii="Arial" w:hAnsi="Arial" w:cs="Arial"/>
        <w:sz w:val="18"/>
        <w:szCs w:val="18"/>
        <w:lang w:val="en-GB" w:eastAsia="en-US"/>
      </w:rPr>
      <w:t>/20</w:t>
    </w:r>
    <w:r>
      <w:rPr>
        <w:rFonts w:ascii="Arial" w:hAnsi="Arial" w:cs="Arial"/>
        <w:sz w:val="18"/>
        <w:szCs w:val="18"/>
        <w:lang w:val="en-GB" w:eastAsia="en-US"/>
      </w:rPr>
      <w:t>17</w:t>
    </w:r>
    <w:r w:rsidRPr="007A6560">
      <w:rPr>
        <w:rFonts w:ascii="Arial" w:hAnsi="Arial" w:cs="Arial"/>
        <w:sz w:val="18"/>
        <w:szCs w:val="18"/>
        <w:lang w:val="en-GB" w:eastAsia="en-US"/>
      </w:rPr>
      <w:t xml:space="preserve"> </w:t>
    </w:r>
    <w:r w:rsidRPr="007A6560">
      <w:rPr>
        <w:rFonts w:ascii="Arial" w:hAnsi="Arial" w:cs="Arial"/>
        <w:sz w:val="18"/>
        <w:szCs w:val="18"/>
        <w:lang w:val="en-GB" w:eastAsia="en-US"/>
      </w:rPr>
      <w:tab/>
      <w:t xml:space="preserve">Page </w:t>
    </w:r>
    <w:r w:rsidR="00F51128" w:rsidRPr="007A6560">
      <w:rPr>
        <w:rFonts w:ascii="Arial" w:hAnsi="Arial" w:cs="Arial"/>
        <w:sz w:val="18"/>
        <w:szCs w:val="18"/>
        <w:lang w:val="en-GB" w:eastAsia="en-US"/>
      </w:rPr>
      <w:fldChar w:fldCharType="begin"/>
    </w:r>
    <w:r w:rsidRPr="007A6560">
      <w:rPr>
        <w:rFonts w:ascii="Arial" w:hAnsi="Arial" w:cs="Arial"/>
        <w:sz w:val="18"/>
        <w:szCs w:val="18"/>
        <w:lang w:val="en-GB" w:eastAsia="en-US"/>
      </w:rPr>
      <w:instrText xml:space="preserve"> PAGE </w:instrText>
    </w:r>
    <w:r w:rsidR="00F51128" w:rsidRPr="007A6560">
      <w:rPr>
        <w:rFonts w:ascii="Arial" w:hAnsi="Arial" w:cs="Arial"/>
        <w:sz w:val="18"/>
        <w:szCs w:val="18"/>
        <w:lang w:val="en-GB" w:eastAsia="en-US"/>
      </w:rPr>
      <w:fldChar w:fldCharType="separate"/>
    </w:r>
    <w:r w:rsidR="00180572">
      <w:rPr>
        <w:rFonts w:ascii="Arial" w:hAnsi="Arial" w:cs="Arial"/>
        <w:noProof/>
        <w:sz w:val="18"/>
        <w:szCs w:val="18"/>
        <w:lang w:val="en-GB" w:eastAsia="en-US"/>
      </w:rPr>
      <w:t>1</w:t>
    </w:r>
    <w:r w:rsidR="00F51128" w:rsidRPr="007A6560">
      <w:rPr>
        <w:rFonts w:ascii="Arial" w:hAnsi="Arial" w:cs="Arial"/>
        <w:sz w:val="18"/>
        <w:szCs w:val="18"/>
        <w:lang w:val="en-GB" w:eastAsia="en-US"/>
      </w:rPr>
      <w:fldChar w:fldCharType="end"/>
    </w:r>
    <w:r w:rsidRPr="007A6560">
      <w:rPr>
        <w:rFonts w:ascii="Arial" w:hAnsi="Arial" w:cs="Arial"/>
        <w:sz w:val="18"/>
        <w:szCs w:val="18"/>
        <w:lang w:val="en-GB" w:eastAsia="en-US"/>
      </w:rPr>
      <w:t xml:space="preserve"> of </w:t>
    </w:r>
    <w:r w:rsidR="00F51128" w:rsidRPr="007A6560">
      <w:rPr>
        <w:rFonts w:ascii="Arial" w:hAnsi="Arial" w:cs="Arial"/>
        <w:sz w:val="18"/>
        <w:szCs w:val="18"/>
        <w:lang w:val="en-GB" w:eastAsia="en-US"/>
      </w:rPr>
      <w:fldChar w:fldCharType="begin"/>
    </w:r>
    <w:r w:rsidRPr="007A6560">
      <w:rPr>
        <w:rFonts w:ascii="Arial" w:hAnsi="Arial" w:cs="Arial"/>
        <w:sz w:val="18"/>
        <w:szCs w:val="18"/>
        <w:lang w:val="en-GB" w:eastAsia="en-US"/>
      </w:rPr>
      <w:instrText xml:space="preserve"> NUMPAGES </w:instrText>
    </w:r>
    <w:r w:rsidR="00F51128" w:rsidRPr="007A6560">
      <w:rPr>
        <w:rFonts w:ascii="Arial" w:hAnsi="Arial" w:cs="Arial"/>
        <w:sz w:val="18"/>
        <w:szCs w:val="18"/>
        <w:lang w:val="en-GB" w:eastAsia="en-US"/>
      </w:rPr>
      <w:fldChar w:fldCharType="separate"/>
    </w:r>
    <w:r w:rsidR="00180572">
      <w:rPr>
        <w:rFonts w:ascii="Arial" w:hAnsi="Arial" w:cs="Arial"/>
        <w:noProof/>
        <w:sz w:val="18"/>
        <w:szCs w:val="18"/>
        <w:lang w:val="en-GB" w:eastAsia="en-US"/>
      </w:rPr>
      <w:t>1</w:t>
    </w:r>
    <w:r w:rsidR="00F51128" w:rsidRPr="007A6560">
      <w:rPr>
        <w:rFonts w:ascii="Arial" w:hAnsi="Arial" w:cs="Arial"/>
        <w:sz w:val="18"/>
        <w:szCs w:val="18"/>
        <w:lang w:val="en-GB" w:eastAsia="en-US"/>
      </w:rPr>
      <w:fldChar w:fldCharType="end"/>
    </w:r>
    <w:r w:rsidRPr="007A6560">
      <w:rPr>
        <w:rFonts w:ascii="Arial" w:hAnsi="Arial" w:cs="Arial"/>
        <w:sz w:val="18"/>
        <w:szCs w:val="18"/>
        <w:lang w:val="en-GB" w:eastAsia="en-US"/>
      </w:rPr>
      <w:tab/>
      <w:t xml:space="preserve">MF-G-4 Version </w:t>
    </w:r>
    <w:r>
      <w:rPr>
        <w:rFonts w:ascii="Arial" w:hAnsi="Arial" w:cs="Arial"/>
        <w:sz w:val="18"/>
        <w:szCs w:val="18"/>
        <w:lang w:val="en-GB" w:eastAsia="en-US"/>
      </w:rPr>
      <w:t>7.1</w:t>
    </w:r>
    <w:r w:rsidRPr="007A6560">
      <w:rPr>
        <w:rFonts w:ascii="Arial" w:hAnsi="Arial" w:cs="Arial"/>
        <w:sz w:val="18"/>
        <w:szCs w:val="18"/>
        <w:lang w:val="en-GB" w:eastAsia="en-US"/>
      </w:rPr>
      <w:t xml:space="preserve"> </w:t>
    </w:r>
  </w:p>
  <w:p w:rsidR="00400019" w:rsidRDefault="0040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DB" w:rsidRDefault="001E72DB" w:rsidP="000773CC">
      <w:r>
        <w:separator/>
      </w:r>
    </w:p>
  </w:footnote>
  <w:footnote w:type="continuationSeparator" w:id="0">
    <w:p w:rsidR="001E72DB" w:rsidRDefault="001E72DB" w:rsidP="0007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19" w:rsidRDefault="005B7C9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-353060</wp:posOffset>
          </wp:positionV>
          <wp:extent cx="1546860" cy="777875"/>
          <wp:effectExtent l="0" t="0" r="0" b="3175"/>
          <wp:wrapNone/>
          <wp:docPr id="2" name="Picture 2" descr="Description: 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4 Guy's and St Thomas'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-129540</wp:posOffset>
          </wp:positionV>
          <wp:extent cx="628650" cy="333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019">
      <w:tab/>
    </w:r>
    <w:r w:rsidR="00400019">
      <w:tab/>
    </w:r>
    <w:r w:rsidR="0040001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3F"/>
    <w:rsid w:val="0002053F"/>
    <w:rsid w:val="000306CC"/>
    <w:rsid w:val="0003410B"/>
    <w:rsid w:val="00050532"/>
    <w:rsid w:val="00050D47"/>
    <w:rsid w:val="00075522"/>
    <w:rsid w:val="00076BDB"/>
    <w:rsid w:val="000773CC"/>
    <w:rsid w:val="000778FC"/>
    <w:rsid w:val="00081CEB"/>
    <w:rsid w:val="000A0E36"/>
    <w:rsid w:val="000A5A63"/>
    <w:rsid w:val="000A71FD"/>
    <w:rsid w:val="000B1863"/>
    <w:rsid w:val="000B32A6"/>
    <w:rsid w:val="000C18C3"/>
    <w:rsid w:val="000D2A89"/>
    <w:rsid w:val="000D4602"/>
    <w:rsid w:val="000D5CD3"/>
    <w:rsid w:val="000E0B4E"/>
    <w:rsid w:val="000E319C"/>
    <w:rsid w:val="000E3839"/>
    <w:rsid w:val="000E3D24"/>
    <w:rsid w:val="000E7C29"/>
    <w:rsid w:val="000F3F1A"/>
    <w:rsid w:val="000F5168"/>
    <w:rsid w:val="000F6821"/>
    <w:rsid w:val="0010651B"/>
    <w:rsid w:val="00112033"/>
    <w:rsid w:val="00130AB2"/>
    <w:rsid w:val="00133E46"/>
    <w:rsid w:val="00155F42"/>
    <w:rsid w:val="001619BA"/>
    <w:rsid w:val="00162A4E"/>
    <w:rsid w:val="00164265"/>
    <w:rsid w:val="00175171"/>
    <w:rsid w:val="00180572"/>
    <w:rsid w:val="0019056C"/>
    <w:rsid w:val="00195C50"/>
    <w:rsid w:val="001A1D07"/>
    <w:rsid w:val="001A4608"/>
    <w:rsid w:val="001A59FC"/>
    <w:rsid w:val="001A732E"/>
    <w:rsid w:val="001B00C8"/>
    <w:rsid w:val="001B2242"/>
    <w:rsid w:val="001B31BC"/>
    <w:rsid w:val="001D7536"/>
    <w:rsid w:val="001E72DB"/>
    <w:rsid w:val="001F1A9B"/>
    <w:rsid w:val="001F1E87"/>
    <w:rsid w:val="001F39E0"/>
    <w:rsid w:val="001F4E98"/>
    <w:rsid w:val="001F5BB5"/>
    <w:rsid w:val="00201BB8"/>
    <w:rsid w:val="00213C05"/>
    <w:rsid w:val="002236E6"/>
    <w:rsid w:val="00260596"/>
    <w:rsid w:val="00264D71"/>
    <w:rsid w:val="00275C70"/>
    <w:rsid w:val="0027621E"/>
    <w:rsid w:val="00277E6E"/>
    <w:rsid w:val="002A069F"/>
    <w:rsid w:val="002A0927"/>
    <w:rsid w:val="002A446A"/>
    <w:rsid w:val="002A5590"/>
    <w:rsid w:val="002A7DA1"/>
    <w:rsid w:val="002C03F5"/>
    <w:rsid w:val="002D1467"/>
    <w:rsid w:val="002D1E97"/>
    <w:rsid w:val="002E0A88"/>
    <w:rsid w:val="002E6800"/>
    <w:rsid w:val="002F15D3"/>
    <w:rsid w:val="002F3EB1"/>
    <w:rsid w:val="003027F2"/>
    <w:rsid w:val="003042E1"/>
    <w:rsid w:val="003046A3"/>
    <w:rsid w:val="003063D8"/>
    <w:rsid w:val="0031212C"/>
    <w:rsid w:val="003141E3"/>
    <w:rsid w:val="00326784"/>
    <w:rsid w:val="003359D2"/>
    <w:rsid w:val="003364C6"/>
    <w:rsid w:val="003444F6"/>
    <w:rsid w:val="00356DC5"/>
    <w:rsid w:val="00366590"/>
    <w:rsid w:val="0036753A"/>
    <w:rsid w:val="003734C5"/>
    <w:rsid w:val="003830CC"/>
    <w:rsid w:val="00393889"/>
    <w:rsid w:val="003A2353"/>
    <w:rsid w:val="003A41F1"/>
    <w:rsid w:val="003A4946"/>
    <w:rsid w:val="003A7048"/>
    <w:rsid w:val="003C2EEB"/>
    <w:rsid w:val="003C3158"/>
    <w:rsid w:val="003C451E"/>
    <w:rsid w:val="003D5385"/>
    <w:rsid w:val="003E1F3F"/>
    <w:rsid w:val="003E71DE"/>
    <w:rsid w:val="00400019"/>
    <w:rsid w:val="00400B55"/>
    <w:rsid w:val="00413F98"/>
    <w:rsid w:val="00415682"/>
    <w:rsid w:val="004229FA"/>
    <w:rsid w:val="004260F2"/>
    <w:rsid w:val="0043359A"/>
    <w:rsid w:val="00433DC1"/>
    <w:rsid w:val="0043502F"/>
    <w:rsid w:val="00447A71"/>
    <w:rsid w:val="00457A50"/>
    <w:rsid w:val="004734AB"/>
    <w:rsid w:val="004800A7"/>
    <w:rsid w:val="004814CC"/>
    <w:rsid w:val="004871DC"/>
    <w:rsid w:val="00490086"/>
    <w:rsid w:val="00493B08"/>
    <w:rsid w:val="004C77C5"/>
    <w:rsid w:val="004D09E3"/>
    <w:rsid w:val="004D2633"/>
    <w:rsid w:val="004E456C"/>
    <w:rsid w:val="004E7A7D"/>
    <w:rsid w:val="004F72C3"/>
    <w:rsid w:val="00512DBF"/>
    <w:rsid w:val="005221F3"/>
    <w:rsid w:val="00526F38"/>
    <w:rsid w:val="005276B6"/>
    <w:rsid w:val="00532275"/>
    <w:rsid w:val="005328DC"/>
    <w:rsid w:val="00547632"/>
    <w:rsid w:val="00551441"/>
    <w:rsid w:val="00562F0D"/>
    <w:rsid w:val="00577E19"/>
    <w:rsid w:val="005B089D"/>
    <w:rsid w:val="005B7C98"/>
    <w:rsid w:val="005C3BF3"/>
    <w:rsid w:val="005D7C4D"/>
    <w:rsid w:val="005E05D2"/>
    <w:rsid w:val="005E3562"/>
    <w:rsid w:val="006211C2"/>
    <w:rsid w:val="0062554B"/>
    <w:rsid w:val="006319F4"/>
    <w:rsid w:val="006453A2"/>
    <w:rsid w:val="00645A56"/>
    <w:rsid w:val="00656A4A"/>
    <w:rsid w:val="00657965"/>
    <w:rsid w:val="00680210"/>
    <w:rsid w:val="006849C2"/>
    <w:rsid w:val="006B5B04"/>
    <w:rsid w:val="006B704B"/>
    <w:rsid w:val="006C4C4D"/>
    <w:rsid w:val="006C526C"/>
    <w:rsid w:val="006C6AD7"/>
    <w:rsid w:val="006D3D0E"/>
    <w:rsid w:val="006E15C7"/>
    <w:rsid w:val="006E28EF"/>
    <w:rsid w:val="006E5B17"/>
    <w:rsid w:val="006E7AF8"/>
    <w:rsid w:val="006F41EB"/>
    <w:rsid w:val="006F6620"/>
    <w:rsid w:val="0070069E"/>
    <w:rsid w:val="00703B5C"/>
    <w:rsid w:val="00715B6C"/>
    <w:rsid w:val="00721CD8"/>
    <w:rsid w:val="00722E56"/>
    <w:rsid w:val="007329F1"/>
    <w:rsid w:val="007448FE"/>
    <w:rsid w:val="00747580"/>
    <w:rsid w:val="00755FCC"/>
    <w:rsid w:val="00765D3D"/>
    <w:rsid w:val="00767AD6"/>
    <w:rsid w:val="00781438"/>
    <w:rsid w:val="00782939"/>
    <w:rsid w:val="007844DE"/>
    <w:rsid w:val="00786D03"/>
    <w:rsid w:val="007A1404"/>
    <w:rsid w:val="007A6560"/>
    <w:rsid w:val="007A7265"/>
    <w:rsid w:val="007C3D59"/>
    <w:rsid w:val="007C5CF1"/>
    <w:rsid w:val="007C6FF0"/>
    <w:rsid w:val="007D2C18"/>
    <w:rsid w:val="007E6762"/>
    <w:rsid w:val="00804EC4"/>
    <w:rsid w:val="00812BE5"/>
    <w:rsid w:val="00837B23"/>
    <w:rsid w:val="00867403"/>
    <w:rsid w:val="00873493"/>
    <w:rsid w:val="0087536E"/>
    <w:rsid w:val="008869CC"/>
    <w:rsid w:val="008A3C12"/>
    <w:rsid w:val="008A4FC7"/>
    <w:rsid w:val="008A744C"/>
    <w:rsid w:val="008B435D"/>
    <w:rsid w:val="008D673F"/>
    <w:rsid w:val="008E54F0"/>
    <w:rsid w:val="009007A1"/>
    <w:rsid w:val="00902AB9"/>
    <w:rsid w:val="00925685"/>
    <w:rsid w:val="009363CF"/>
    <w:rsid w:val="009443C3"/>
    <w:rsid w:val="0095122F"/>
    <w:rsid w:val="00954B7F"/>
    <w:rsid w:val="00964E6D"/>
    <w:rsid w:val="00974BFC"/>
    <w:rsid w:val="009754BA"/>
    <w:rsid w:val="00975D31"/>
    <w:rsid w:val="00991FF9"/>
    <w:rsid w:val="009A51CB"/>
    <w:rsid w:val="009A57C7"/>
    <w:rsid w:val="009B2107"/>
    <w:rsid w:val="009B7C76"/>
    <w:rsid w:val="009C6D1D"/>
    <w:rsid w:val="009D2A49"/>
    <w:rsid w:val="009E0DAE"/>
    <w:rsid w:val="009F12B4"/>
    <w:rsid w:val="009F1591"/>
    <w:rsid w:val="009F1B01"/>
    <w:rsid w:val="009F349C"/>
    <w:rsid w:val="009F3A02"/>
    <w:rsid w:val="00A0592A"/>
    <w:rsid w:val="00A07ECA"/>
    <w:rsid w:val="00A118DE"/>
    <w:rsid w:val="00A14275"/>
    <w:rsid w:val="00A32232"/>
    <w:rsid w:val="00A34386"/>
    <w:rsid w:val="00A43AA6"/>
    <w:rsid w:val="00A5055A"/>
    <w:rsid w:val="00A57848"/>
    <w:rsid w:val="00A6043A"/>
    <w:rsid w:val="00A65C88"/>
    <w:rsid w:val="00A700A6"/>
    <w:rsid w:val="00A74149"/>
    <w:rsid w:val="00A91D7F"/>
    <w:rsid w:val="00A947DB"/>
    <w:rsid w:val="00A97779"/>
    <w:rsid w:val="00AB78CC"/>
    <w:rsid w:val="00AC4EAC"/>
    <w:rsid w:val="00AD19A8"/>
    <w:rsid w:val="00AD33B9"/>
    <w:rsid w:val="00AD6C9A"/>
    <w:rsid w:val="00B04E0A"/>
    <w:rsid w:val="00B071EA"/>
    <w:rsid w:val="00B07673"/>
    <w:rsid w:val="00B3081F"/>
    <w:rsid w:val="00B33A7E"/>
    <w:rsid w:val="00B4018E"/>
    <w:rsid w:val="00B60788"/>
    <w:rsid w:val="00B624AC"/>
    <w:rsid w:val="00B71EC7"/>
    <w:rsid w:val="00B8167E"/>
    <w:rsid w:val="00BA5405"/>
    <w:rsid w:val="00BA5D57"/>
    <w:rsid w:val="00BA74EA"/>
    <w:rsid w:val="00BB0122"/>
    <w:rsid w:val="00BB0755"/>
    <w:rsid w:val="00BB099E"/>
    <w:rsid w:val="00BC3463"/>
    <w:rsid w:val="00BD3FC4"/>
    <w:rsid w:val="00BF3885"/>
    <w:rsid w:val="00C01130"/>
    <w:rsid w:val="00C036CE"/>
    <w:rsid w:val="00C142EA"/>
    <w:rsid w:val="00C16384"/>
    <w:rsid w:val="00C2375B"/>
    <w:rsid w:val="00C37670"/>
    <w:rsid w:val="00C41C8D"/>
    <w:rsid w:val="00C4797C"/>
    <w:rsid w:val="00C50DE3"/>
    <w:rsid w:val="00C558F7"/>
    <w:rsid w:val="00C603AE"/>
    <w:rsid w:val="00C62FD7"/>
    <w:rsid w:val="00C946C9"/>
    <w:rsid w:val="00CA0E36"/>
    <w:rsid w:val="00CA4FB0"/>
    <w:rsid w:val="00CA6E09"/>
    <w:rsid w:val="00CB1EB1"/>
    <w:rsid w:val="00CB3357"/>
    <w:rsid w:val="00CB689B"/>
    <w:rsid w:val="00CC0AA5"/>
    <w:rsid w:val="00CD6A2B"/>
    <w:rsid w:val="00CE43D6"/>
    <w:rsid w:val="00CE5512"/>
    <w:rsid w:val="00CE5936"/>
    <w:rsid w:val="00CE61BA"/>
    <w:rsid w:val="00CF1E88"/>
    <w:rsid w:val="00CF4328"/>
    <w:rsid w:val="00D01232"/>
    <w:rsid w:val="00D073D5"/>
    <w:rsid w:val="00D076DB"/>
    <w:rsid w:val="00D10090"/>
    <w:rsid w:val="00D12034"/>
    <w:rsid w:val="00D120D2"/>
    <w:rsid w:val="00D12BA7"/>
    <w:rsid w:val="00D17CC2"/>
    <w:rsid w:val="00D235D0"/>
    <w:rsid w:val="00D33BB4"/>
    <w:rsid w:val="00D342AC"/>
    <w:rsid w:val="00D3590D"/>
    <w:rsid w:val="00D35E98"/>
    <w:rsid w:val="00D5731C"/>
    <w:rsid w:val="00D616C9"/>
    <w:rsid w:val="00D671EC"/>
    <w:rsid w:val="00D75ADE"/>
    <w:rsid w:val="00D92720"/>
    <w:rsid w:val="00D9735B"/>
    <w:rsid w:val="00DA5AE9"/>
    <w:rsid w:val="00DA5C73"/>
    <w:rsid w:val="00DC220F"/>
    <w:rsid w:val="00DC27E9"/>
    <w:rsid w:val="00DC4757"/>
    <w:rsid w:val="00DD0590"/>
    <w:rsid w:val="00E106B7"/>
    <w:rsid w:val="00E34533"/>
    <w:rsid w:val="00E37E99"/>
    <w:rsid w:val="00E40F77"/>
    <w:rsid w:val="00E51F8E"/>
    <w:rsid w:val="00E520AF"/>
    <w:rsid w:val="00E52E01"/>
    <w:rsid w:val="00E56FDA"/>
    <w:rsid w:val="00E72C3D"/>
    <w:rsid w:val="00E75E07"/>
    <w:rsid w:val="00EB219B"/>
    <w:rsid w:val="00EB2DCF"/>
    <w:rsid w:val="00EB3AA9"/>
    <w:rsid w:val="00EB3DE5"/>
    <w:rsid w:val="00EC18BB"/>
    <w:rsid w:val="00EC32FE"/>
    <w:rsid w:val="00ED1743"/>
    <w:rsid w:val="00EE0143"/>
    <w:rsid w:val="00EE22EC"/>
    <w:rsid w:val="00EF3434"/>
    <w:rsid w:val="00EF7EF9"/>
    <w:rsid w:val="00F23F8D"/>
    <w:rsid w:val="00F3261C"/>
    <w:rsid w:val="00F44D0D"/>
    <w:rsid w:val="00F47461"/>
    <w:rsid w:val="00F51128"/>
    <w:rsid w:val="00F614B8"/>
    <w:rsid w:val="00F635D3"/>
    <w:rsid w:val="00F8038C"/>
    <w:rsid w:val="00F9487F"/>
    <w:rsid w:val="00FA555A"/>
    <w:rsid w:val="00FC5E6C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D0687"/>
  <w15:chartTrackingRefBased/>
  <w15:docId w15:val="{86273BDE-F146-4993-8065-C3C965F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uiPriority w:val="99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uiPriority w:val="99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link w:val="Heading4Char"/>
    <w:uiPriority w:val="99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319C"/>
    <w:pPr>
      <w:spacing w:before="60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5D3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4ECB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Heading2Char">
    <w:name w:val="Heading 2 Char"/>
    <w:link w:val="Heading2"/>
    <w:uiPriority w:val="99"/>
    <w:locked/>
    <w:rsid w:val="000E319C"/>
    <w:rPr>
      <w:rFonts w:ascii="Tahoma" w:eastAsia="Batang" w:hAnsi="Tahoma" w:cs="Times New Roman"/>
      <w:b/>
      <w:sz w:val="24"/>
      <w:szCs w:val="24"/>
      <w:lang w:val="en-US" w:eastAsia="ko-KR" w:bidi="ar-SA"/>
    </w:rPr>
  </w:style>
  <w:style w:type="character" w:customStyle="1" w:styleId="Heading3Char">
    <w:name w:val="Heading 3 Char"/>
    <w:link w:val="Heading3"/>
    <w:uiPriority w:val="99"/>
    <w:locked/>
    <w:rsid w:val="004734AB"/>
    <w:rPr>
      <w:rFonts w:ascii="Tahoma" w:eastAsia="Batang" w:hAnsi="Tahoma" w:cs="Times New Roman"/>
      <w:b/>
      <w:caps/>
      <w:sz w:val="16"/>
      <w:szCs w:val="16"/>
      <w:lang w:val="en-US" w:eastAsia="ko-KR" w:bidi="ar-SA"/>
    </w:rPr>
  </w:style>
  <w:style w:type="character" w:customStyle="1" w:styleId="Heading4Char">
    <w:name w:val="Heading 4 Char"/>
    <w:link w:val="Heading4"/>
    <w:uiPriority w:val="9"/>
    <w:semiHidden/>
    <w:rsid w:val="00124ECB"/>
    <w:rPr>
      <w:rFonts w:ascii="Calibri" w:eastAsia="Times New Roman" w:hAnsi="Calibri" w:cs="Times New Roman"/>
      <w:b/>
      <w:bCs/>
      <w:sz w:val="28"/>
      <w:szCs w:val="28"/>
      <w:lang w:val="en-US" w:eastAsia="ko-KR"/>
    </w:rPr>
  </w:style>
  <w:style w:type="character" w:customStyle="1" w:styleId="Heading5Char">
    <w:name w:val="Heading 5 Char"/>
    <w:link w:val="Heading5"/>
    <w:uiPriority w:val="9"/>
    <w:semiHidden/>
    <w:rsid w:val="00124ECB"/>
    <w:rPr>
      <w:rFonts w:ascii="Calibri" w:eastAsia="Times New Roman" w:hAnsi="Calibri" w:cs="Times New Roman"/>
      <w:b/>
      <w:bCs/>
      <w:i/>
      <w:iCs/>
      <w:sz w:val="26"/>
      <w:szCs w:val="26"/>
      <w:lang w:val="en-US" w:eastAsia="ko-KR"/>
    </w:rPr>
  </w:style>
  <w:style w:type="character" w:customStyle="1" w:styleId="Heading8Char">
    <w:name w:val="Heading 8 Char"/>
    <w:link w:val="Heading8"/>
    <w:uiPriority w:val="99"/>
    <w:locked/>
    <w:rsid w:val="00765D3D"/>
    <w:rPr>
      <w:rFonts w:ascii="Cambria" w:hAnsi="Cambria" w:cs="Times New Roman"/>
      <w:color w:val="404040"/>
      <w:lang w:val="en-US" w:eastAsia="ko-KR"/>
    </w:rPr>
  </w:style>
  <w:style w:type="paragraph" w:customStyle="1" w:styleId="Text">
    <w:name w:val="Text"/>
    <w:basedOn w:val="Normal"/>
    <w:link w:val="TextChar"/>
    <w:uiPriority w:val="99"/>
    <w:rsid w:val="00D92720"/>
  </w:style>
  <w:style w:type="character" w:customStyle="1" w:styleId="TextChar">
    <w:name w:val="Text Char"/>
    <w:link w:val="Text"/>
    <w:uiPriority w:val="99"/>
    <w:locked/>
    <w:rsid w:val="000F5168"/>
    <w:rPr>
      <w:rFonts w:ascii="Tahoma" w:eastAsia="Batang" w:hAnsi="Tahoma" w:cs="Times New Roman"/>
      <w:sz w:val="24"/>
      <w:szCs w:val="24"/>
      <w:lang w:val="en-US" w:eastAsia="ko-KR" w:bidi="ar-SA"/>
    </w:rPr>
  </w:style>
  <w:style w:type="paragraph" w:styleId="BalloonText">
    <w:name w:val="Balloon Text"/>
    <w:basedOn w:val="Normal"/>
    <w:link w:val="BalloonTextChar"/>
    <w:uiPriority w:val="99"/>
    <w:semiHidden/>
    <w:rsid w:val="00EF7EF9"/>
    <w:rPr>
      <w:rFonts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4ECB"/>
    <w:rPr>
      <w:sz w:val="0"/>
      <w:szCs w:val="0"/>
      <w:lang w:val="en-US" w:eastAsia="ko-KR"/>
    </w:rPr>
  </w:style>
  <w:style w:type="paragraph" w:customStyle="1" w:styleId="CaptionText">
    <w:name w:val="Caption Text"/>
    <w:basedOn w:val="Text"/>
    <w:link w:val="CaptionTextChar"/>
    <w:uiPriority w:val="99"/>
    <w:rsid w:val="00356DC5"/>
    <w:rPr>
      <w:i/>
      <w:sz w:val="12"/>
    </w:rPr>
  </w:style>
  <w:style w:type="character" w:customStyle="1" w:styleId="CaptionTextChar">
    <w:name w:val="Caption Text Char"/>
    <w:link w:val="CaptionText"/>
    <w:uiPriority w:val="99"/>
    <w:locked/>
    <w:rsid w:val="000F5168"/>
    <w:rPr>
      <w:rFonts w:ascii="Tahoma" w:eastAsia="Batang" w:hAnsi="Tahoma" w:cs="Times New Roman"/>
      <w:i/>
      <w:sz w:val="24"/>
      <w:szCs w:val="24"/>
      <w:lang w:val="en-US" w:eastAsia="ko-KR" w:bidi="ar-SA"/>
    </w:rPr>
  </w:style>
  <w:style w:type="paragraph" w:customStyle="1" w:styleId="AllCapsCentered">
    <w:name w:val="All Caps Centered"/>
    <w:basedOn w:val="Normal"/>
    <w:uiPriority w:val="99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uiPriority w:val="99"/>
    <w:rsid w:val="007A1404"/>
    <w:pPr>
      <w:jc w:val="right"/>
    </w:pPr>
  </w:style>
  <w:style w:type="paragraph" w:styleId="Header">
    <w:name w:val="header"/>
    <w:basedOn w:val="Normal"/>
    <w:link w:val="HeaderChar"/>
    <w:uiPriority w:val="99"/>
    <w:rsid w:val="000773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0773CC"/>
    <w:rPr>
      <w:rFonts w:ascii="Tahoma" w:hAnsi="Tahoma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0773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0773CC"/>
    <w:rPr>
      <w:rFonts w:ascii="Tahoma" w:hAnsi="Tahoma" w:cs="Times New Roman"/>
      <w:sz w:val="24"/>
      <w:szCs w:val="24"/>
      <w:lang w:val="en-US" w:eastAsia="ko-KR"/>
    </w:rPr>
  </w:style>
  <w:style w:type="character" w:styleId="Hyperlink">
    <w:name w:val="Hyperlink"/>
    <w:uiPriority w:val="99"/>
    <w:rsid w:val="001F1A9B"/>
    <w:rPr>
      <w:rFonts w:cs="Times New Roman"/>
      <w:color w:val="0000FF"/>
      <w:u w:val="single"/>
    </w:rPr>
  </w:style>
  <w:style w:type="character" w:styleId="PlaceholderText">
    <w:name w:val="Placeholder Text"/>
    <w:uiPriority w:val="99"/>
    <w:semiHidden/>
    <w:rsid w:val="00FE0F62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rsid w:val="00765D3D"/>
    <w:rPr>
      <w:rFonts w:ascii="Arial" w:hAnsi="Arial" w:cs="Arial"/>
      <w:sz w:val="22"/>
      <w:lang w:val="en-GB" w:eastAsia="en-US"/>
    </w:rPr>
  </w:style>
  <w:style w:type="character" w:customStyle="1" w:styleId="BodyTextChar">
    <w:name w:val="Body Text Char"/>
    <w:link w:val="BodyText"/>
    <w:uiPriority w:val="99"/>
    <w:locked/>
    <w:rsid w:val="00765D3D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adutyscientist@viapath.co.uk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\\gstt.local\shared\Genetics\Quality%20Management\Quality%20Management%20Documents\cytodutyscientist@viapath.co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adutyscientist@viapath.co.uk" TargetMode="External"/><Relationship Id="rId11" Type="http://schemas.openxmlformats.org/officeDocument/2006/relationships/hyperlink" Target="http://www.viapath.co.uk/departments-and-laboratories/genetic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viapath.co.uk/departments-and-laboratories/genetic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gstt.local\shared\Genetics\Quality%20Management\Quality%20Management%20Documents\cytodutyscientist@viapath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2386</CharactersWithSpaces>
  <SharedDoc>false</SharedDoc>
  <HLinks>
    <vt:vector size="18" baseType="variant">
      <vt:variant>
        <vt:i4>2752557</vt:i4>
      </vt:variant>
      <vt:variant>
        <vt:i4>6</vt:i4>
      </vt:variant>
      <vt:variant>
        <vt:i4>0</vt:i4>
      </vt:variant>
      <vt:variant>
        <vt:i4>5</vt:i4>
      </vt:variant>
      <vt:variant>
        <vt:lpwstr>http://www.viapath.co.uk/departments-and-laboratories/genetics</vt:lpwstr>
      </vt:variant>
      <vt:variant>
        <vt:lpwstr/>
      </vt:variant>
      <vt:variant>
        <vt:i4>2752548</vt:i4>
      </vt:variant>
      <vt:variant>
        <vt:i4>3</vt:i4>
      </vt:variant>
      <vt:variant>
        <vt:i4>0</vt:i4>
      </vt:variant>
      <vt:variant>
        <vt:i4>5</vt:i4>
      </vt:variant>
      <vt:variant>
        <vt:lpwstr>\\gstt.local\shared\Genetics\Quality Management\Quality Management Documents\cytodutyscientist@viapath.co.uk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mailto:dnadutyscientist@viapath.co.uk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Brace Megan</dc:creator>
  <cp:keywords/>
  <cp:lastModifiedBy>Grigoratos, Dionysios</cp:lastModifiedBy>
  <cp:revision>8</cp:revision>
  <cp:lastPrinted>2017-05-15T10:47:00Z</cp:lastPrinted>
  <dcterms:created xsi:type="dcterms:W3CDTF">2023-05-18T09:57:00Z</dcterms:created>
  <dcterms:modified xsi:type="dcterms:W3CDTF">2025-11-23T12:55:00Z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TC010365051033</vt:lpwstr>
  </property>
  <property fmtid="{D5CDD505-2E9C-101B-9397-08002B2CF9AE}" pid="3" name="WinDIP File ID">
    <vt:lpwstr>798a42f2-7d9a-4298-bc53-06816300d408</vt:lpwstr>
  </property>
  <property fmtid="{D5CDD505-2E9C-101B-9397-08002B2CF9AE}" pid="4" name="OpenedFromGeneWorks">
    <vt:bool>true</vt:bool>
  </property>
</Properties>
</file>